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6C13" w14:textId="23C276EB" w:rsidR="00DF11E0" w:rsidRDefault="00CC7AE5">
      <w:pPr>
        <w:jc w:val="center"/>
        <w:rPr>
          <w:rFonts w:ascii="Algerian" w:eastAsia="Algerian" w:hAnsi="Algerian" w:cs="Algerian"/>
          <w:color w:val="FF0000"/>
          <w:sz w:val="44"/>
          <w:szCs w:val="44"/>
        </w:rPr>
      </w:pPr>
      <w:r>
        <w:rPr>
          <w:rFonts w:ascii="Algerian" w:eastAsia="Algerian" w:hAnsi="Algerian" w:cs="Algerian"/>
          <w:b/>
          <w:color w:val="FF0000"/>
          <w:sz w:val="44"/>
          <w:szCs w:val="44"/>
        </w:rPr>
        <w:t>AVA REGION I CHAMPIONSHIP 2018</w:t>
      </w:r>
    </w:p>
    <w:p w14:paraId="0BC6E7DA" w14:textId="77777777" w:rsidR="00DF11E0" w:rsidRDefault="00CC7AE5">
      <w:pPr>
        <w:jc w:val="center"/>
        <w:rPr>
          <w:color w:val="000000"/>
          <w:sz w:val="28"/>
          <w:szCs w:val="28"/>
        </w:rPr>
      </w:pPr>
      <w:r>
        <w:rPr>
          <w:b/>
          <w:sz w:val="28"/>
          <w:szCs w:val="28"/>
        </w:rPr>
        <w:t>Huntington Central Park Equestrian Center</w:t>
      </w:r>
    </w:p>
    <w:p w14:paraId="68B94C97" w14:textId="77777777" w:rsidR="00DF11E0" w:rsidRDefault="00CC7AE5">
      <w:pPr>
        <w:jc w:val="center"/>
        <w:rPr>
          <w:color w:val="000000"/>
          <w:sz w:val="28"/>
          <w:szCs w:val="28"/>
        </w:rPr>
      </w:pPr>
      <w:r>
        <w:rPr>
          <w:b/>
          <w:sz w:val="28"/>
          <w:szCs w:val="28"/>
        </w:rPr>
        <w:t xml:space="preserve">18381 </w:t>
      </w:r>
      <w:proofErr w:type="spellStart"/>
      <w:r>
        <w:rPr>
          <w:b/>
          <w:sz w:val="28"/>
          <w:szCs w:val="28"/>
        </w:rPr>
        <w:t>Goldenwest</w:t>
      </w:r>
      <w:proofErr w:type="spellEnd"/>
      <w:r>
        <w:rPr>
          <w:b/>
          <w:sz w:val="28"/>
          <w:szCs w:val="28"/>
        </w:rPr>
        <w:t xml:space="preserve"> St., Huntington Beach, CA 92648</w:t>
      </w:r>
    </w:p>
    <w:p w14:paraId="27BC381D" w14:textId="77777777" w:rsidR="00DF11E0" w:rsidRDefault="00CC7AE5">
      <w:pPr>
        <w:jc w:val="center"/>
        <w:rPr>
          <w:color w:val="000000"/>
          <w:sz w:val="28"/>
          <w:szCs w:val="28"/>
        </w:rPr>
      </w:pPr>
      <w:r>
        <w:rPr>
          <w:b/>
          <w:sz w:val="28"/>
          <w:szCs w:val="28"/>
        </w:rPr>
        <w:t>June 30-July 1, 2018</w:t>
      </w:r>
    </w:p>
    <w:p w14:paraId="7AC182A7" w14:textId="77777777" w:rsidR="00DF11E0" w:rsidRDefault="00DF11E0">
      <w:pPr>
        <w:jc w:val="center"/>
        <w:rPr>
          <w:color w:val="000000"/>
          <w:sz w:val="16"/>
          <w:szCs w:val="16"/>
        </w:rPr>
      </w:pPr>
    </w:p>
    <w:p w14:paraId="6CBE43DD" w14:textId="77777777" w:rsidR="00DF11E0" w:rsidRDefault="00CC7AE5">
      <w:pPr>
        <w:rPr>
          <w:b/>
          <w:sz w:val="24"/>
          <w:szCs w:val="24"/>
          <w:u w:val="single"/>
        </w:rPr>
      </w:pPr>
      <w:r>
        <w:rPr>
          <w:color w:val="FF0000"/>
          <w:sz w:val="24"/>
          <w:szCs w:val="24"/>
        </w:rPr>
        <w:tab/>
      </w:r>
      <w:r>
        <w:rPr>
          <w:b/>
          <w:sz w:val="24"/>
          <w:szCs w:val="24"/>
          <w:u w:val="single"/>
        </w:rPr>
        <w:t>TENTATIVE CLASS SCHEDULE</w:t>
      </w:r>
      <w:r>
        <w:rPr>
          <w:b/>
          <w:color w:val="000000"/>
          <w:sz w:val="24"/>
          <w:szCs w:val="24"/>
          <w:u w:val="single"/>
        </w:rPr>
        <w:t xml:space="preserve"> </w:t>
      </w:r>
      <w:r>
        <w:rPr>
          <w:b/>
          <w:sz w:val="24"/>
          <w:szCs w:val="24"/>
          <w:u w:val="single"/>
        </w:rPr>
        <w:t>(subject to change based on entries)</w:t>
      </w:r>
    </w:p>
    <w:p w14:paraId="5A3E7796" w14:textId="77777777" w:rsidR="00DF11E0" w:rsidRDefault="00CC7AE5" w:rsidP="0081358E">
      <w:pPr>
        <w:ind w:firstLine="720"/>
        <w:rPr>
          <w:b/>
          <w:sz w:val="24"/>
          <w:szCs w:val="24"/>
          <w:u w:val="single"/>
        </w:rPr>
      </w:pPr>
      <w:r>
        <w:rPr>
          <w:b/>
          <w:sz w:val="24"/>
          <w:szCs w:val="24"/>
        </w:rPr>
        <w:t>FRIDAY:</w:t>
      </w:r>
      <w:r>
        <w:rPr>
          <w:b/>
          <w:sz w:val="24"/>
          <w:szCs w:val="24"/>
        </w:rPr>
        <w:tab/>
      </w:r>
      <w:r>
        <w:rPr>
          <w:b/>
          <w:sz w:val="24"/>
          <w:szCs w:val="24"/>
        </w:rPr>
        <w:tab/>
      </w:r>
      <w:r>
        <w:rPr>
          <w:b/>
          <w:sz w:val="24"/>
          <w:szCs w:val="24"/>
        </w:rPr>
        <w:tab/>
      </w:r>
      <w:r>
        <w:rPr>
          <w:b/>
          <w:sz w:val="24"/>
          <w:szCs w:val="24"/>
        </w:rPr>
        <w:tab/>
      </w:r>
      <w:r>
        <w:rPr>
          <w:sz w:val="24"/>
          <w:szCs w:val="24"/>
        </w:rPr>
        <w:t>Horse move-in and set up begins at 9:00am; Practice at 3:00pm-6:00pm</w:t>
      </w:r>
    </w:p>
    <w:p w14:paraId="297E8A8A" w14:textId="77777777" w:rsidR="00DF11E0" w:rsidRDefault="00CC7AE5">
      <w:pPr>
        <w:rPr>
          <w:sz w:val="24"/>
          <w:szCs w:val="24"/>
        </w:rPr>
      </w:pPr>
      <w:r>
        <w:rPr>
          <w:b/>
          <w:sz w:val="24"/>
          <w:szCs w:val="24"/>
        </w:rPr>
        <w:tab/>
        <w:t xml:space="preserve"> </w:t>
      </w:r>
      <w:r>
        <w:rPr>
          <w:b/>
          <w:sz w:val="24"/>
          <w:szCs w:val="24"/>
        </w:rPr>
        <w:tab/>
      </w:r>
      <w:r>
        <w:rPr>
          <w:b/>
          <w:sz w:val="24"/>
          <w:szCs w:val="24"/>
        </w:rPr>
        <w:tab/>
      </w:r>
      <w:r>
        <w:rPr>
          <w:b/>
          <w:sz w:val="24"/>
          <w:szCs w:val="24"/>
        </w:rPr>
        <w:tab/>
      </w:r>
      <w:r>
        <w:rPr>
          <w:b/>
          <w:sz w:val="24"/>
          <w:szCs w:val="24"/>
        </w:rPr>
        <w:tab/>
      </w:r>
    </w:p>
    <w:p w14:paraId="769589D3" w14:textId="77777777" w:rsidR="00DF11E0" w:rsidRDefault="00CC7AE5">
      <w:pPr>
        <w:rPr>
          <w:color w:val="000000"/>
          <w:sz w:val="24"/>
          <w:szCs w:val="24"/>
        </w:rPr>
      </w:pPr>
      <w:r>
        <w:rPr>
          <w:b/>
          <w:sz w:val="24"/>
          <w:szCs w:val="24"/>
        </w:rPr>
        <w:tab/>
      </w:r>
      <w:proofErr w:type="gramStart"/>
      <w:r>
        <w:rPr>
          <w:b/>
          <w:color w:val="000000"/>
          <w:sz w:val="24"/>
          <w:szCs w:val="24"/>
        </w:rPr>
        <w:t>SATURDAY</w:t>
      </w:r>
      <w:r>
        <w:rPr>
          <w:b/>
          <w:sz w:val="24"/>
          <w:szCs w:val="24"/>
        </w:rPr>
        <w:t>(</w:t>
      </w:r>
      <w:proofErr w:type="gramEnd"/>
      <w:r>
        <w:rPr>
          <w:b/>
          <w:sz w:val="24"/>
          <w:szCs w:val="24"/>
        </w:rPr>
        <w:t>beginning at 8:00)</w:t>
      </w:r>
      <w:r>
        <w:rPr>
          <w:b/>
          <w:color w:val="000000"/>
          <w:sz w:val="24"/>
          <w:szCs w:val="24"/>
        </w:rPr>
        <w:t>:</w:t>
      </w:r>
      <w:r>
        <w:rPr>
          <w:color w:val="000000"/>
          <w:sz w:val="24"/>
          <w:szCs w:val="24"/>
        </w:rPr>
        <w:t xml:space="preserve">    </w:t>
      </w:r>
      <w:r>
        <w:rPr>
          <w:color w:val="000000"/>
          <w:sz w:val="24"/>
          <w:szCs w:val="24"/>
        </w:rPr>
        <w:tab/>
        <w:t xml:space="preserve">Classes include:  </w:t>
      </w:r>
    </w:p>
    <w:p w14:paraId="61D55E9C" w14:textId="77777777" w:rsidR="00DF11E0" w:rsidRDefault="00CC7AE5">
      <w:pPr>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i/>
          <w:color w:val="000000"/>
          <w:sz w:val="24"/>
          <w:szCs w:val="24"/>
        </w:rPr>
        <w:t>Compulsories</w:t>
      </w:r>
      <w:r>
        <w:rPr>
          <w:color w:val="000000"/>
          <w:sz w:val="24"/>
          <w:szCs w:val="24"/>
        </w:rPr>
        <w:t xml:space="preserve"> for all </w:t>
      </w:r>
      <w:r>
        <w:rPr>
          <w:sz w:val="24"/>
          <w:szCs w:val="24"/>
        </w:rPr>
        <w:t>T</w:t>
      </w:r>
      <w:r>
        <w:rPr>
          <w:color w:val="000000"/>
          <w:sz w:val="24"/>
          <w:szCs w:val="24"/>
        </w:rPr>
        <w:t>eam</w:t>
      </w:r>
      <w:r>
        <w:rPr>
          <w:sz w:val="24"/>
          <w:szCs w:val="24"/>
        </w:rPr>
        <w:t xml:space="preserve"> and I</w:t>
      </w:r>
      <w:r>
        <w:rPr>
          <w:color w:val="000000"/>
          <w:sz w:val="24"/>
          <w:szCs w:val="24"/>
        </w:rPr>
        <w:t xml:space="preserve">ndividuals </w:t>
      </w:r>
      <w:r>
        <w:rPr>
          <w:sz w:val="24"/>
          <w:szCs w:val="24"/>
        </w:rPr>
        <w:t>(Preliminary</w:t>
      </w:r>
    </w:p>
    <w:p w14:paraId="519B635C" w14:textId="77777777" w:rsidR="00DF11E0" w:rsidRDefault="00CC7AE5">
      <w:pPr>
        <w:ind w:left="3600" w:firstLine="720"/>
        <w:rPr>
          <w:sz w:val="24"/>
          <w:szCs w:val="24"/>
        </w:rPr>
      </w:pPr>
      <w:r>
        <w:rPr>
          <w:sz w:val="24"/>
          <w:szCs w:val="24"/>
        </w:rPr>
        <w:t xml:space="preserve">Trot </w:t>
      </w:r>
      <w:r>
        <w:rPr>
          <w:color w:val="000000"/>
          <w:sz w:val="24"/>
          <w:szCs w:val="24"/>
        </w:rPr>
        <w:t>through Copper</w:t>
      </w:r>
      <w:r>
        <w:rPr>
          <w:sz w:val="24"/>
          <w:szCs w:val="24"/>
        </w:rPr>
        <w:t xml:space="preserve"> and Adult classes)</w:t>
      </w:r>
    </w:p>
    <w:p w14:paraId="513F8E59" w14:textId="77777777" w:rsidR="00DF11E0" w:rsidRDefault="00CC7A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Round I for Bronze, Silver, Gold and Open Pas De Deux</w:t>
      </w:r>
      <w:r>
        <w:rPr>
          <w:sz w:val="24"/>
          <w:szCs w:val="24"/>
        </w:rPr>
        <w:tab/>
      </w:r>
    </w:p>
    <w:p w14:paraId="0E44C294" w14:textId="77777777" w:rsidR="00DF11E0" w:rsidRDefault="00CC7A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All Barrel Classes</w:t>
      </w:r>
    </w:p>
    <w:p w14:paraId="7EE95DDC" w14:textId="77777777" w:rsidR="00DF11E0" w:rsidRDefault="00CC7A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All Novice Classes Compulsories &amp; Freestyle (Walk through Novice </w:t>
      </w:r>
    </w:p>
    <w:p w14:paraId="59C2C6AB" w14:textId="77777777" w:rsidR="00DF11E0" w:rsidRDefault="00CC7A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Trot)</w:t>
      </w:r>
    </w:p>
    <w:p w14:paraId="204C70CE" w14:textId="77777777" w:rsidR="00DF11E0" w:rsidRDefault="00CC7AE5">
      <w:pPr>
        <w:ind w:firstLine="720"/>
        <w:rPr>
          <w:sz w:val="24"/>
          <w:szCs w:val="24"/>
        </w:rPr>
      </w:pPr>
      <w:proofErr w:type="gramStart"/>
      <w:r>
        <w:rPr>
          <w:b/>
          <w:sz w:val="24"/>
          <w:szCs w:val="24"/>
        </w:rPr>
        <w:t>SUNDAY(</w:t>
      </w:r>
      <w:proofErr w:type="gramEnd"/>
      <w:r>
        <w:rPr>
          <w:b/>
          <w:sz w:val="24"/>
          <w:szCs w:val="24"/>
        </w:rPr>
        <w:t>beginning at 8:00):</w:t>
      </w:r>
      <w:r>
        <w:rPr>
          <w:sz w:val="24"/>
          <w:szCs w:val="24"/>
        </w:rPr>
        <w:tab/>
        <w:t>Classes include:</w:t>
      </w:r>
    </w:p>
    <w:p w14:paraId="2F904AC8" w14:textId="77777777" w:rsidR="00DF11E0" w:rsidRDefault="00CC7AE5">
      <w:pPr>
        <w:ind w:left="4320"/>
        <w:rPr>
          <w:sz w:val="24"/>
          <w:szCs w:val="24"/>
        </w:rPr>
      </w:pPr>
      <w:r>
        <w:rPr>
          <w:i/>
          <w:sz w:val="24"/>
          <w:szCs w:val="24"/>
        </w:rPr>
        <w:t>Freestyle</w:t>
      </w:r>
      <w:r>
        <w:rPr>
          <w:sz w:val="24"/>
          <w:szCs w:val="24"/>
        </w:rPr>
        <w:t xml:space="preserve"> for all Team and Individuals (Preliminary Trot through Copper and Adult classes)</w:t>
      </w:r>
    </w:p>
    <w:p w14:paraId="4D919A1F" w14:textId="77777777" w:rsidR="00DF11E0" w:rsidRDefault="00CC7AE5">
      <w:pPr>
        <w:ind w:left="3600" w:firstLine="720"/>
        <w:rPr>
          <w:sz w:val="24"/>
          <w:szCs w:val="24"/>
        </w:rPr>
      </w:pPr>
      <w:r>
        <w:rPr>
          <w:sz w:val="24"/>
          <w:szCs w:val="24"/>
        </w:rPr>
        <w:t>Trot Pas de Deux and Preliminary Pas de Deux</w:t>
      </w:r>
    </w:p>
    <w:p w14:paraId="65D26B54" w14:textId="77777777" w:rsidR="00DF11E0" w:rsidRDefault="00CC7A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Round II for Individual Bronze, Silver, Gold, and Open Pas de Deux.</w:t>
      </w:r>
    </w:p>
    <w:p w14:paraId="546C6E13" w14:textId="77777777" w:rsidR="00DF11E0" w:rsidRDefault="00CC7AE5">
      <w:pPr>
        <w:rPr>
          <w:sz w:val="18"/>
          <w:szCs w:val="18"/>
        </w:rPr>
      </w:pPr>
      <w:r>
        <w:rPr>
          <w:sz w:val="24"/>
          <w:szCs w:val="24"/>
        </w:rPr>
        <w:tab/>
      </w:r>
      <w:r>
        <w:rPr>
          <w:b/>
          <w:sz w:val="24"/>
          <w:szCs w:val="24"/>
        </w:rPr>
        <w:t>SATURDAY OR SUNDAY:</w:t>
      </w:r>
      <w:r>
        <w:rPr>
          <w:sz w:val="24"/>
          <w:szCs w:val="24"/>
        </w:rPr>
        <w:tab/>
        <w:t xml:space="preserve">Green Horse, California Gold and Medal Exams will be either Saturday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or Sunday depending on entries. </w:t>
      </w:r>
      <w:r>
        <w:rPr>
          <w:sz w:val="24"/>
          <w:szCs w:val="24"/>
        </w:rPr>
        <w:tab/>
      </w:r>
      <w:r>
        <w:rPr>
          <w:sz w:val="22"/>
          <w:szCs w:val="22"/>
        </w:rPr>
        <w:tab/>
      </w:r>
    </w:p>
    <w:p w14:paraId="5EC7B2B5" w14:textId="77777777" w:rsidR="00DF11E0" w:rsidRDefault="00CC7AE5">
      <w:pPr>
        <w:rPr>
          <w:sz w:val="18"/>
          <w:szCs w:val="18"/>
        </w:rPr>
      </w:pPr>
      <w:r>
        <w:rPr>
          <w:sz w:val="18"/>
          <w:szCs w:val="18"/>
        </w:rPr>
        <w:tab/>
      </w:r>
    </w:p>
    <w:p w14:paraId="2E1FA17F" w14:textId="77777777" w:rsidR="00DF11E0" w:rsidRDefault="00CC7AE5">
      <w:pPr>
        <w:ind w:firstLine="720"/>
        <w:rPr>
          <w:sz w:val="24"/>
          <w:szCs w:val="24"/>
        </w:rPr>
      </w:pPr>
      <w:r>
        <w:rPr>
          <w:b/>
          <w:sz w:val="24"/>
          <w:szCs w:val="24"/>
        </w:rPr>
        <w:t>JUDGE:</w:t>
      </w:r>
      <w:r>
        <w:rPr>
          <w:sz w:val="24"/>
          <w:szCs w:val="24"/>
        </w:rPr>
        <w:tab/>
      </w:r>
      <w:r>
        <w:rPr>
          <w:sz w:val="24"/>
          <w:szCs w:val="24"/>
        </w:rPr>
        <w:tab/>
      </w:r>
      <w:r>
        <w:rPr>
          <w:sz w:val="24"/>
          <w:szCs w:val="24"/>
        </w:rPr>
        <w:tab/>
      </w:r>
      <w:r>
        <w:rPr>
          <w:b/>
          <w:sz w:val="24"/>
          <w:szCs w:val="24"/>
        </w:rPr>
        <w:tab/>
      </w:r>
      <w:r>
        <w:rPr>
          <w:sz w:val="24"/>
          <w:szCs w:val="24"/>
        </w:rPr>
        <w:t xml:space="preserve">Alia </w:t>
      </w:r>
      <w:proofErr w:type="spellStart"/>
      <w:r>
        <w:rPr>
          <w:sz w:val="24"/>
          <w:szCs w:val="24"/>
        </w:rPr>
        <w:t>Zagyva</w:t>
      </w:r>
      <w:proofErr w:type="spellEnd"/>
      <w:r>
        <w:rPr>
          <w:sz w:val="24"/>
          <w:szCs w:val="24"/>
        </w:rPr>
        <w:t xml:space="preserve"> (AVA r)</w:t>
      </w:r>
    </w:p>
    <w:p w14:paraId="0E835384" w14:textId="77777777" w:rsidR="00DF11E0" w:rsidRDefault="00CC7AE5">
      <w:pPr>
        <w:rPr>
          <w:sz w:val="24"/>
          <w:szCs w:val="24"/>
          <w:highlight w:val="yellow"/>
        </w:rPr>
      </w:pPr>
      <w:r>
        <w:rPr>
          <w:sz w:val="24"/>
          <w:szCs w:val="24"/>
        </w:rPr>
        <w:tab/>
      </w:r>
      <w:r>
        <w:rPr>
          <w:b/>
          <w:sz w:val="24"/>
          <w:szCs w:val="24"/>
        </w:rPr>
        <w:t>SHOW MANAGER:</w:t>
      </w:r>
      <w:r>
        <w:rPr>
          <w:b/>
          <w:sz w:val="24"/>
          <w:szCs w:val="24"/>
        </w:rPr>
        <w:tab/>
      </w:r>
      <w:r>
        <w:rPr>
          <w:sz w:val="24"/>
          <w:szCs w:val="24"/>
        </w:rPr>
        <w:tab/>
      </w:r>
      <w:r>
        <w:rPr>
          <w:sz w:val="24"/>
          <w:szCs w:val="24"/>
        </w:rPr>
        <w:tab/>
        <w:t xml:space="preserve">Connie </w:t>
      </w:r>
      <w:proofErr w:type="gramStart"/>
      <w:r>
        <w:rPr>
          <w:sz w:val="24"/>
          <w:szCs w:val="24"/>
        </w:rPr>
        <w:t>Geisler  (</w:t>
      </w:r>
      <w:proofErr w:type="gramEnd"/>
      <w:r>
        <w:rPr>
          <w:sz w:val="24"/>
          <w:szCs w:val="24"/>
        </w:rPr>
        <w:t xml:space="preserve">951) 440-4589 </w:t>
      </w:r>
      <w:r>
        <w:rPr>
          <w:sz w:val="24"/>
          <w:szCs w:val="24"/>
          <w:u w:val="single"/>
        </w:rPr>
        <w:t>connie_geisler@hotmail.com</w:t>
      </w:r>
    </w:p>
    <w:p w14:paraId="5F27A247" w14:textId="77777777" w:rsidR="00DF11E0" w:rsidRDefault="00CC7AE5">
      <w:pPr>
        <w:rPr>
          <w:sz w:val="24"/>
          <w:szCs w:val="24"/>
        </w:rPr>
      </w:pPr>
      <w:r>
        <w:rPr>
          <w:b/>
          <w:sz w:val="16"/>
          <w:szCs w:val="16"/>
        </w:rPr>
        <w:tab/>
      </w:r>
      <w:r>
        <w:rPr>
          <w:b/>
          <w:sz w:val="24"/>
          <w:szCs w:val="24"/>
        </w:rPr>
        <w:t>DAY MANAGER:</w:t>
      </w:r>
      <w:r>
        <w:rPr>
          <w:b/>
          <w:sz w:val="24"/>
          <w:szCs w:val="24"/>
        </w:rPr>
        <w:tab/>
      </w:r>
      <w:r>
        <w:rPr>
          <w:b/>
          <w:sz w:val="24"/>
          <w:szCs w:val="24"/>
        </w:rPr>
        <w:tab/>
      </w:r>
      <w:r>
        <w:rPr>
          <w:b/>
          <w:sz w:val="24"/>
          <w:szCs w:val="24"/>
        </w:rPr>
        <w:tab/>
      </w:r>
      <w:r>
        <w:rPr>
          <w:sz w:val="24"/>
          <w:szCs w:val="24"/>
        </w:rPr>
        <w:t>Regan Copeland (714) 604-7316</w:t>
      </w:r>
    </w:p>
    <w:p w14:paraId="0E8967E5" w14:textId="77777777" w:rsidR="00DF11E0" w:rsidRDefault="00CC7AE5" w:rsidP="005D03B9">
      <w:r>
        <w:rPr>
          <w:sz w:val="24"/>
          <w:szCs w:val="24"/>
        </w:rPr>
        <w:tab/>
      </w:r>
      <w:r>
        <w:rPr>
          <w:b/>
          <w:sz w:val="24"/>
          <w:szCs w:val="24"/>
        </w:rPr>
        <w:t>VETERINARIAN:</w:t>
      </w:r>
      <w:r>
        <w:rPr>
          <w:sz w:val="24"/>
          <w:szCs w:val="24"/>
        </w:rPr>
        <w:tab/>
      </w:r>
      <w:r>
        <w:rPr>
          <w:sz w:val="24"/>
          <w:szCs w:val="24"/>
        </w:rPr>
        <w:tab/>
      </w:r>
      <w:r>
        <w:rPr>
          <w:sz w:val="24"/>
          <w:szCs w:val="24"/>
        </w:rPr>
        <w:tab/>
        <w:t>Equine Medical Associates, 949-588-6950</w:t>
      </w:r>
    </w:p>
    <w:p w14:paraId="48637776" w14:textId="07AAE099" w:rsidR="00DF11E0" w:rsidRDefault="00CC7AE5" w:rsidP="005D03B9">
      <w:pPr>
        <w:pBdr>
          <w:top w:val="nil"/>
          <w:left w:val="nil"/>
          <w:bottom w:val="nil"/>
          <w:right w:val="nil"/>
          <w:between w:val="nil"/>
        </w:pBdr>
        <w:rPr>
          <w:sz w:val="24"/>
          <w:szCs w:val="24"/>
          <w:highlight w:val="yellow"/>
        </w:rPr>
      </w:pPr>
      <w:r>
        <w:rPr>
          <w:b/>
        </w:rPr>
        <w:tab/>
      </w:r>
      <w:r>
        <w:rPr>
          <w:b/>
          <w:sz w:val="24"/>
          <w:szCs w:val="24"/>
        </w:rPr>
        <w:t>FARRIER:</w:t>
      </w:r>
      <w:r>
        <w:rPr>
          <w:b/>
          <w:sz w:val="24"/>
          <w:szCs w:val="24"/>
        </w:rPr>
        <w:tab/>
      </w:r>
      <w:r>
        <w:rPr>
          <w:b/>
          <w:sz w:val="24"/>
          <w:szCs w:val="24"/>
        </w:rPr>
        <w:tab/>
      </w:r>
      <w:r>
        <w:rPr>
          <w:b/>
          <w:sz w:val="24"/>
          <w:szCs w:val="24"/>
        </w:rPr>
        <w:tab/>
      </w:r>
      <w:r>
        <w:rPr>
          <w:b/>
          <w:sz w:val="24"/>
          <w:szCs w:val="24"/>
        </w:rPr>
        <w:tab/>
      </w:r>
      <w:r>
        <w:rPr>
          <w:sz w:val="24"/>
          <w:szCs w:val="24"/>
        </w:rPr>
        <w:t>Jesse Coker, 949-456-9680</w:t>
      </w:r>
    </w:p>
    <w:p w14:paraId="2AEAB758" w14:textId="77777777" w:rsidR="00DF11E0" w:rsidRDefault="00CC7AE5" w:rsidP="005D03B9">
      <w:pPr>
        <w:rPr>
          <w:sz w:val="24"/>
          <w:szCs w:val="24"/>
        </w:rPr>
      </w:pPr>
      <w:r>
        <w:rPr>
          <w:sz w:val="24"/>
          <w:szCs w:val="24"/>
        </w:rPr>
        <w:tab/>
      </w:r>
    </w:p>
    <w:p w14:paraId="09887DC5" w14:textId="77777777" w:rsidR="00DF11E0" w:rsidRDefault="00CC7AE5" w:rsidP="005D03B9">
      <w:pPr>
        <w:ind w:firstLine="720"/>
        <w:rPr>
          <w:sz w:val="24"/>
          <w:szCs w:val="24"/>
        </w:rPr>
      </w:pPr>
      <w:r>
        <w:rPr>
          <w:b/>
          <w:sz w:val="24"/>
          <w:szCs w:val="24"/>
        </w:rPr>
        <w:t xml:space="preserve">CLOSE OF ENTRIES: </w:t>
      </w:r>
      <w:r>
        <w:rPr>
          <w:sz w:val="24"/>
          <w:szCs w:val="24"/>
        </w:rPr>
        <w:tab/>
      </w:r>
      <w:r>
        <w:rPr>
          <w:sz w:val="24"/>
          <w:szCs w:val="24"/>
        </w:rPr>
        <w:tab/>
      </w:r>
      <w:proofErr w:type="spellStart"/>
      <w:r>
        <w:rPr>
          <w:sz w:val="24"/>
          <w:szCs w:val="24"/>
        </w:rPr>
        <w:t>CompWeb</w:t>
      </w:r>
      <w:proofErr w:type="spellEnd"/>
      <w:r>
        <w:rPr>
          <w:sz w:val="24"/>
          <w:szCs w:val="24"/>
        </w:rPr>
        <w:t xml:space="preserve"> closes 11:59pm and forms &amp; payment postmarked </w:t>
      </w:r>
    </w:p>
    <w:p w14:paraId="544D9707" w14:textId="77777777" w:rsidR="00DF11E0" w:rsidRDefault="00CC7AE5" w:rsidP="005D03B9">
      <w:pPr>
        <w:ind w:left="3600" w:firstLine="720"/>
        <w:rPr>
          <w:sz w:val="24"/>
          <w:szCs w:val="24"/>
        </w:rPr>
      </w:pPr>
      <w:r>
        <w:rPr>
          <w:sz w:val="24"/>
          <w:szCs w:val="24"/>
        </w:rPr>
        <w:t>Wednesday, May 30, 2018. No paper entries.</w:t>
      </w:r>
    </w:p>
    <w:p w14:paraId="3FA7C4AE" w14:textId="77777777" w:rsidR="00DF11E0" w:rsidRDefault="00CC7AE5">
      <w:pPr>
        <w:shd w:val="clear" w:color="auto" w:fill="FFFFFF"/>
        <w:rPr>
          <w:sz w:val="24"/>
          <w:szCs w:val="24"/>
        </w:rPr>
      </w:pPr>
      <w:r>
        <w:rPr>
          <w:sz w:val="24"/>
          <w:szCs w:val="24"/>
        </w:rPr>
        <w:tab/>
      </w:r>
    </w:p>
    <w:p w14:paraId="22311896" w14:textId="77777777" w:rsidR="00DF11E0" w:rsidRDefault="00CC7AE5">
      <w:pPr>
        <w:shd w:val="clear" w:color="auto" w:fill="FFFFFF"/>
        <w:ind w:left="720"/>
        <w:rPr>
          <w:sz w:val="24"/>
          <w:szCs w:val="24"/>
        </w:rPr>
      </w:pPr>
      <w:r>
        <w:rPr>
          <w:b/>
          <w:sz w:val="24"/>
          <w:szCs w:val="24"/>
        </w:rPr>
        <w:t>AVA MEMBERSHIP:</w:t>
      </w:r>
      <w:r>
        <w:rPr>
          <w:b/>
          <w:sz w:val="24"/>
          <w:szCs w:val="24"/>
        </w:rPr>
        <w:tab/>
      </w:r>
      <w:r>
        <w:rPr>
          <w:sz w:val="24"/>
          <w:szCs w:val="24"/>
        </w:rPr>
        <w:tab/>
        <w:t xml:space="preserve">All vaulters, coaches, and </w:t>
      </w:r>
      <w:proofErr w:type="spellStart"/>
      <w:r>
        <w:rPr>
          <w:sz w:val="24"/>
          <w:szCs w:val="24"/>
        </w:rPr>
        <w:t>lungers</w:t>
      </w:r>
      <w:proofErr w:type="spellEnd"/>
      <w:r>
        <w:rPr>
          <w:sz w:val="24"/>
          <w:szCs w:val="24"/>
        </w:rPr>
        <w:t xml:space="preserve"> who are not AVA members by May 30, </w:t>
      </w:r>
    </w:p>
    <w:p w14:paraId="5088F002" w14:textId="77777777" w:rsidR="00DF11E0" w:rsidRDefault="00CC7AE5">
      <w:pPr>
        <w:shd w:val="clear" w:color="auto" w:fill="FFFFFF"/>
        <w:ind w:left="3600" w:firstLine="720"/>
        <w:rPr>
          <w:sz w:val="24"/>
          <w:szCs w:val="24"/>
        </w:rPr>
      </w:pPr>
      <w:r>
        <w:rPr>
          <w:sz w:val="24"/>
          <w:szCs w:val="24"/>
        </w:rPr>
        <w:t xml:space="preserve">2018 must pay the </w:t>
      </w:r>
      <w:r>
        <w:rPr>
          <w:b/>
          <w:sz w:val="24"/>
          <w:szCs w:val="24"/>
        </w:rPr>
        <w:t>$25 AVA NON-MEMBER FEE</w:t>
      </w:r>
      <w:r>
        <w:rPr>
          <w:sz w:val="24"/>
          <w:szCs w:val="24"/>
        </w:rPr>
        <w:t xml:space="preserve"> and submit form. </w:t>
      </w:r>
    </w:p>
    <w:p w14:paraId="306C5B70" w14:textId="77777777" w:rsidR="00DF11E0" w:rsidRDefault="00DF11E0">
      <w:pPr>
        <w:shd w:val="clear" w:color="auto" w:fill="FFFFFF"/>
        <w:ind w:firstLine="720"/>
        <w:rPr>
          <w:sz w:val="24"/>
          <w:szCs w:val="24"/>
        </w:rPr>
      </w:pPr>
    </w:p>
    <w:p w14:paraId="47FCA1F1" w14:textId="77777777" w:rsidR="00DF11E0" w:rsidRDefault="00CC7AE5">
      <w:pPr>
        <w:shd w:val="clear" w:color="auto" w:fill="FFFFFF"/>
        <w:ind w:firstLine="720"/>
        <w:rPr>
          <w:sz w:val="24"/>
          <w:szCs w:val="24"/>
        </w:rPr>
      </w:pPr>
      <w:r>
        <w:rPr>
          <w:b/>
          <w:sz w:val="24"/>
          <w:szCs w:val="24"/>
        </w:rPr>
        <w:t>LATE FEES:</w:t>
      </w:r>
      <w:r>
        <w:rPr>
          <w:b/>
          <w:sz w:val="24"/>
          <w:szCs w:val="24"/>
        </w:rPr>
        <w:tab/>
      </w:r>
      <w:r>
        <w:rPr>
          <w:b/>
          <w:sz w:val="24"/>
          <w:szCs w:val="24"/>
        </w:rPr>
        <w:tab/>
      </w:r>
      <w:r>
        <w:rPr>
          <w:sz w:val="24"/>
          <w:szCs w:val="24"/>
        </w:rPr>
        <w:t xml:space="preserve"> </w:t>
      </w:r>
      <w:r>
        <w:rPr>
          <w:sz w:val="24"/>
          <w:szCs w:val="24"/>
        </w:rPr>
        <w:tab/>
      </w:r>
      <w:r>
        <w:rPr>
          <w:sz w:val="24"/>
          <w:szCs w:val="24"/>
        </w:rPr>
        <w:tab/>
        <w:t>$25 LATE FEE FOR PAYMENTS AND RELEASE FORMS postmarked</w:t>
      </w:r>
    </w:p>
    <w:p w14:paraId="41DD749D" w14:textId="77777777" w:rsidR="00DF11E0" w:rsidRDefault="00CC7AE5">
      <w:pPr>
        <w:shd w:val="clear" w:color="auto" w:fill="FFFFFF"/>
        <w:ind w:left="2880" w:firstLine="720"/>
        <w:rPr>
          <w:sz w:val="24"/>
          <w:szCs w:val="24"/>
        </w:rPr>
      </w:pPr>
      <w:r>
        <w:rPr>
          <w:sz w:val="24"/>
          <w:szCs w:val="24"/>
        </w:rPr>
        <w:tab/>
        <w:t xml:space="preserve">May 31-June 11, 2018.  </w:t>
      </w:r>
    </w:p>
    <w:p w14:paraId="67CF919C" w14:textId="77777777" w:rsidR="00DF11E0" w:rsidRDefault="00CC7AE5">
      <w:pPr>
        <w:shd w:val="clear" w:color="auto" w:fill="FFFFFF"/>
        <w:ind w:left="4320"/>
        <w:rPr>
          <w:sz w:val="24"/>
          <w:szCs w:val="24"/>
        </w:rPr>
      </w:pPr>
      <w:r>
        <w:rPr>
          <w:sz w:val="24"/>
          <w:szCs w:val="24"/>
        </w:rPr>
        <w:t xml:space="preserve">$50 LATE FEE FOR PAYMENTS AND RELEASE FORMS postmarked AFTER June 11, 2018.  </w:t>
      </w:r>
    </w:p>
    <w:p w14:paraId="21120110" w14:textId="77777777" w:rsidR="00DF11E0" w:rsidRDefault="00CC7AE5">
      <w:pPr>
        <w:shd w:val="clear" w:color="auto" w:fill="FFFFFF"/>
        <w:ind w:left="4320"/>
        <w:rPr>
          <w:sz w:val="24"/>
          <w:szCs w:val="24"/>
        </w:rPr>
      </w:pPr>
      <w:r>
        <w:rPr>
          <w:sz w:val="24"/>
          <w:szCs w:val="24"/>
        </w:rPr>
        <w:t>$25 LATE FEE FOR MUSIC not properly submitted by June 11, 2018.</w:t>
      </w:r>
    </w:p>
    <w:p w14:paraId="4ABF9229" w14:textId="77777777" w:rsidR="00DF11E0" w:rsidRDefault="00CC7AE5">
      <w:pPr>
        <w:shd w:val="clear" w:color="auto" w:fill="FFFFFF"/>
        <w:rPr>
          <w:b/>
          <w:sz w:val="24"/>
          <w:szCs w:val="24"/>
        </w:rPr>
      </w:pPr>
      <w:r>
        <w:rPr>
          <w:b/>
          <w:sz w:val="24"/>
          <w:szCs w:val="24"/>
        </w:rPr>
        <w:tab/>
      </w:r>
    </w:p>
    <w:p w14:paraId="32571672" w14:textId="77777777" w:rsidR="00DF11E0" w:rsidRDefault="00CC7AE5">
      <w:pPr>
        <w:shd w:val="clear" w:color="auto" w:fill="FFFFFF"/>
        <w:ind w:firstLine="720"/>
        <w:rPr>
          <w:sz w:val="24"/>
          <w:szCs w:val="24"/>
        </w:rPr>
      </w:pPr>
      <w:r>
        <w:rPr>
          <w:b/>
          <w:sz w:val="24"/>
          <w:szCs w:val="24"/>
        </w:rPr>
        <w:t>CHANGE FEES &amp;</w:t>
      </w:r>
      <w:r>
        <w:rPr>
          <w:b/>
          <w:sz w:val="24"/>
          <w:szCs w:val="24"/>
        </w:rPr>
        <w:tab/>
      </w:r>
      <w:r>
        <w:rPr>
          <w:b/>
          <w:sz w:val="24"/>
          <w:szCs w:val="24"/>
        </w:rPr>
        <w:tab/>
      </w:r>
      <w:r>
        <w:rPr>
          <w:b/>
          <w:sz w:val="24"/>
          <w:szCs w:val="24"/>
        </w:rPr>
        <w:tab/>
      </w:r>
      <w:r>
        <w:rPr>
          <w:sz w:val="24"/>
          <w:szCs w:val="24"/>
        </w:rPr>
        <w:t>$15 per change for changes made May 31-June 11, 2018</w:t>
      </w:r>
    </w:p>
    <w:p w14:paraId="5204EE4D" w14:textId="77777777" w:rsidR="00DF11E0" w:rsidRDefault="00CC7AE5" w:rsidP="0081358E">
      <w:pPr>
        <w:shd w:val="clear" w:color="auto" w:fill="FFFFFF"/>
        <w:ind w:firstLine="720"/>
        <w:rPr>
          <w:sz w:val="24"/>
          <w:szCs w:val="24"/>
        </w:rPr>
      </w:pPr>
      <w:r>
        <w:rPr>
          <w:b/>
          <w:sz w:val="24"/>
          <w:szCs w:val="24"/>
        </w:rPr>
        <w:t>CHECK-IN:</w:t>
      </w:r>
      <w:r>
        <w:rPr>
          <w:sz w:val="24"/>
          <w:szCs w:val="24"/>
        </w:rPr>
        <w:tab/>
      </w:r>
      <w:r>
        <w:rPr>
          <w:sz w:val="24"/>
          <w:szCs w:val="24"/>
        </w:rPr>
        <w:tab/>
      </w:r>
      <w:r>
        <w:rPr>
          <w:sz w:val="24"/>
          <w:szCs w:val="24"/>
        </w:rPr>
        <w:tab/>
      </w:r>
      <w:r>
        <w:rPr>
          <w:sz w:val="24"/>
          <w:szCs w:val="24"/>
        </w:rPr>
        <w:tab/>
        <w:t>$25 per change for changes</w:t>
      </w:r>
      <w:r w:rsidRPr="0081358E">
        <w:rPr>
          <w:sz w:val="22"/>
          <w:szCs w:val="22"/>
        </w:rPr>
        <w:t xml:space="preserve"> </w:t>
      </w:r>
      <w:r w:rsidR="0081358E" w:rsidRPr="0081358E">
        <w:rPr>
          <w:sz w:val="22"/>
          <w:szCs w:val="22"/>
        </w:rPr>
        <w:t>(</w:t>
      </w:r>
      <w:r w:rsidRPr="0081358E">
        <w:rPr>
          <w:sz w:val="22"/>
          <w:szCs w:val="22"/>
        </w:rPr>
        <w:t>other than Order of Go</w:t>
      </w:r>
      <w:r w:rsidR="0081358E" w:rsidRPr="0081358E">
        <w:rPr>
          <w:sz w:val="22"/>
          <w:szCs w:val="22"/>
        </w:rPr>
        <w:t xml:space="preserve">) </w:t>
      </w:r>
      <w:r>
        <w:rPr>
          <w:sz w:val="24"/>
          <w:szCs w:val="24"/>
        </w:rPr>
        <w:t>June 12-June 20,</w:t>
      </w:r>
      <w:r w:rsidR="0081358E">
        <w:rPr>
          <w:sz w:val="24"/>
          <w:szCs w:val="24"/>
        </w:rPr>
        <w:t xml:space="preserve"> </w:t>
      </w:r>
      <w:r>
        <w:rPr>
          <w:sz w:val="24"/>
          <w:szCs w:val="24"/>
        </w:rPr>
        <w:t>2018</w:t>
      </w:r>
    </w:p>
    <w:p w14:paraId="2236E67A" w14:textId="77777777" w:rsidR="00DF11E0" w:rsidRDefault="00CC7AE5">
      <w:pPr>
        <w:shd w:val="clear" w:color="auto" w:fill="FFFFFF"/>
        <w:ind w:left="3600" w:firstLine="720"/>
        <w:rPr>
          <w:sz w:val="24"/>
          <w:szCs w:val="24"/>
        </w:rPr>
      </w:pPr>
      <w:r>
        <w:rPr>
          <w:sz w:val="24"/>
          <w:szCs w:val="24"/>
        </w:rPr>
        <w:t>$50 per change for changes made June 21-July 1, 2018</w:t>
      </w:r>
    </w:p>
    <w:p w14:paraId="2F349C61" w14:textId="77777777" w:rsidR="00DF11E0" w:rsidRDefault="00CC7AE5">
      <w:pPr>
        <w:shd w:val="clear" w:color="auto" w:fill="FFFFFF"/>
        <w:ind w:left="4320"/>
        <w:rPr>
          <w:b/>
          <w:sz w:val="24"/>
          <w:szCs w:val="24"/>
        </w:rPr>
      </w:pPr>
      <w:r>
        <w:rPr>
          <w:sz w:val="24"/>
          <w:szCs w:val="24"/>
        </w:rPr>
        <w:t xml:space="preserve">No change fee for horses, </w:t>
      </w:r>
      <w:proofErr w:type="spellStart"/>
      <w:r>
        <w:rPr>
          <w:sz w:val="24"/>
          <w:szCs w:val="24"/>
        </w:rPr>
        <w:t>lungers</w:t>
      </w:r>
      <w:proofErr w:type="spellEnd"/>
      <w:r>
        <w:rPr>
          <w:sz w:val="24"/>
          <w:szCs w:val="24"/>
        </w:rPr>
        <w:t xml:space="preserve">, vaulters, and coaches that have medically necessary changes.  </w:t>
      </w:r>
      <w:r>
        <w:rPr>
          <w:b/>
          <w:sz w:val="24"/>
          <w:szCs w:val="24"/>
        </w:rPr>
        <w:t xml:space="preserve">Each Club must send a Club Representative to check-in and submit an Open Club Check before </w:t>
      </w:r>
    </w:p>
    <w:p w14:paraId="106008B6" w14:textId="77777777" w:rsidR="00DF11E0" w:rsidRDefault="00CC7AE5">
      <w:pPr>
        <w:shd w:val="clear" w:color="auto" w:fill="FFFFFF"/>
        <w:ind w:left="4320"/>
        <w:rPr>
          <w:sz w:val="24"/>
          <w:szCs w:val="24"/>
        </w:rPr>
      </w:pPr>
      <w:r>
        <w:rPr>
          <w:b/>
          <w:sz w:val="24"/>
          <w:szCs w:val="24"/>
        </w:rPr>
        <w:t xml:space="preserve">you may begin any practice or competition. </w:t>
      </w:r>
      <w:r>
        <w:rPr>
          <w:sz w:val="24"/>
          <w:szCs w:val="24"/>
        </w:rPr>
        <w:t xml:space="preserve">This check will be used to cover all change &amp; late fees, volunteer job opt-outs/no-shows, unpaid fees, etc. </w:t>
      </w:r>
    </w:p>
    <w:p w14:paraId="4F3AEEEE" w14:textId="77777777" w:rsidR="00DF11E0" w:rsidRDefault="00DF11E0">
      <w:pPr>
        <w:shd w:val="clear" w:color="auto" w:fill="FFFFFF"/>
        <w:rPr>
          <w:b/>
          <w:sz w:val="24"/>
          <w:szCs w:val="24"/>
        </w:rPr>
      </w:pPr>
    </w:p>
    <w:p w14:paraId="22ECFEDF" w14:textId="77777777" w:rsidR="00DF11E0" w:rsidRDefault="00CC7AE5">
      <w:pPr>
        <w:shd w:val="clear" w:color="auto" w:fill="FFFFFF"/>
        <w:ind w:left="720"/>
        <w:rPr>
          <w:sz w:val="24"/>
          <w:szCs w:val="24"/>
        </w:rPr>
      </w:pPr>
      <w:r>
        <w:rPr>
          <w:b/>
          <w:sz w:val="24"/>
          <w:szCs w:val="24"/>
        </w:rPr>
        <w:t>LOCATION:</w:t>
      </w:r>
      <w:r>
        <w:rPr>
          <w:sz w:val="24"/>
          <w:szCs w:val="24"/>
        </w:rPr>
        <w:tab/>
      </w:r>
      <w:r>
        <w:rPr>
          <w:sz w:val="24"/>
          <w:szCs w:val="24"/>
        </w:rPr>
        <w:tab/>
        <w:t xml:space="preserve">          </w:t>
      </w:r>
      <w:r>
        <w:rPr>
          <w:sz w:val="24"/>
          <w:szCs w:val="24"/>
        </w:rPr>
        <w:tab/>
      </w:r>
      <w:r>
        <w:rPr>
          <w:sz w:val="24"/>
          <w:szCs w:val="24"/>
        </w:rPr>
        <w:tab/>
        <w:t xml:space="preserve">Horse unloading and parking for all vehicles located adjacent to the </w:t>
      </w:r>
    </w:p>
    <w:p w14:paraId="78FA85C1" w14:textId="77777777" w:rsidR="00DF11E0" w:rsidRDefault="00CC7AE5">
      <w:pPr>
        <w:shd w:val="clear" w:color="auto" w:fill="FFFFFF"/>
        <w:ind w:left="3600" w:firstLine="720"/>
        <w:rPr>
          <w:sz w:val="24"/>
          <w:szCs w:val="24"/>
          <w:highlight w:val="yellow"/>
        </w:rPr>
      </w:pPr>
      <w:r>
        <w:rPr>
          <w:sz w:val="24"/>
          <w:szCs w:val="24"/>
        </w:rPr>
        <w:t xml:space="preserve">venue at 1000 Ellis Ave., Huntington Beach, </w:t>
      </w:r>
      <w:r w:rsidRPr="0081358E">
        <w:rPr>
          <w:sz w:val="24"/>
          <w:szCs w:val="24"/>
        </w:rPr>
        <w:t>CA 92648.</w:t>
      </w:r>
      <w:r w:rsidRPr="0081358E">
        <w:rPr>
          <w:sz w:val="24"/>
          <w:szCs w:val="24"/>
        </w:rPr>
        <w:tab/>
      </w:r>
    </w:p>
    <w:p w14:paraId="3DEA27A9" w14:textId="77777777" w:rsidR="00DF11E0" w:rsidRDefault="00DF11E0">
      <w:pPr>
        <w:shd w:val="clear" w:color="auto" w:fill="FFFFFF"/>
        <w:rPr>
          <w:b/>
          <w:sz w:val="24"/>
          <w:szCs w:val="24"/>
          <w:highlight w:val="yellow"/>
        </w:rPr>
      </w:pPr>
    </w:p>
    <w:p w14:paraId="5B00639F" w14:textId="77777777" w:rsidR="00DF11E0" w:rsidRDefault="00CC7AE5">
      <w:pPr>
        <w:shd w:val="clear" w:color="auto" w:fill="FFFFFF"/>
        <w:ind w:firstLine="720"/>
        <w:rPr>
          <w:sz w:val="24"/>
          <w:szCs w:val="24"/>
        </w:rPr>
      </w:pPr>
      <w:r>
        <w:rPr>
          <w:b/>
          <w:sz w:val="24"/>
          <w:szCs w:val="24"/>
        </w:rPr>
        <w:t>DIRECTIONS</w:t>
      </w:r>
      <w:r>
        <w:rPr>
          <w:sz w:val="24"/>
          <w:szCs w:val="24"/>
        </w:rPr>
        <w:tab/>
      </w:r>
      <w:r>
        <w:rPr>
          <w:sz w:val="24"/>
          <w:szCs w:val="24"/>
        </w:rPr>
        <w:tab/>
      </w:r>
      <w:r>
        <w:rPr>
          <w:sz w:val="24"/>
          <w:szCs w:val="24"/>
        </w:rPr>
        <w:tab/>
      </w:r>
      <w:r>
        <w:rPr>
          <w:b/>
          <w:sz w:val="24"/>
          <w:szCs w:val="24"/>
        </w:rPr>
        <w:t>From Las Vegas:</w:t>
      </w:r>
      <w:r>
        <w:rPr>
          <w:sz w:val="24"/>
          <w:szCs w:val="24"/>
        </w:rPr>
        <w:t xml:space="preserve">  Take I-15 South, to CA-91 West, to CA-55 South, to </w:t>
      </w:r>
    </w:p>
    <w:p w14:paraId="38FAB3D0" w14:textId="77777777" w:rsidR="00DF11E0" w:rsidRDefault="00CC7AE5">
      <w:pPr>
        <w:shd w:val="clear" w:color="auto" w:fill="FFFFFF"/>
        <w:rPr>
          <w:sz w:val="24"/>
          <w:szCs w:val="24"/>
        </w:rPr>
      </w:pPr>
      <w:r>
        <w:rPr>
          <w:sz w:val="24"/>
          <w:szCs w:val="24"/>
        </w:rPr>
        <w:tab/>
      </w:r>
      <w:r>
        <w:rPr>
          <w:b/>
          <w:sz w:val="24"/>
          <w:szCs w:val="24"/>
        </w:rPr>
        <w:t>SUITABLE FOR</w:t>
      </w:r>
      <w:r>
        <w:rPr>
          <w:sz w:val="24"/>
          <w:szCs w:val="24"/>
        </w:rPr>
        <w:t xml:space="preserve"> </w:t>
      </w:r>
      <w:r>
        <w:rPr>
          <w:sz w:val="24"/>
          <w:szCs w:val="24"/>
        </w:rPr>
        <w:tab/>
      </w:r>
      <w:r>
        <w:rPr>
          <w:sz w:val="24"/>
          <w:szCs w:val="24"/>
        </w:rPr>
        <w:tab/>
      </w:r>
      <w:r>
        <w:rPr>
          <w:sz w:val="24"/>
          <w:szCs w:val="24"/>
        </w:rPr>
        <w:tab/>
        <w:t>I-405 North. Take exit 16 for Beach Blvd. TOWARD HUNTINGTON</w:t>
      </w:r>
      <w:r>
        <w:rPr>
          <w:sz w:val="24"/>
          <w:szCs w:val="24"/>
        </w:rPr>
        <w:tab/>
      </w:r>
    </w:p>
    <w:p w14:paraId="04D0FF5E" w14:textId="77777777" w:rsidR="00DF11E0" w:rsidRDefault="00CC7AE5">
      <w:pPr>
        <w:shd w:val="clear" w:color="auto" w:fill="FFFFFF"/>
        <w:ind w:firstLine="720"/>
        <w:rPr>
          <w:sz w:val="24"/>
          <w:szCs w:val="24"/>
        </w:rPr>
      </w:pPr>
      <w:r>
        <w:rPr>
          <w:b/>
          <w:sz w:val="24"/>
          <w:szCs w:val="24"/>
        </w:rPr>
        <w:t>HORSE TRAILERS</w:t>
      </w:r>
      <w:r>
        <w:rPr>
          <w:sz w:val="24"/>
          <w:szCs w:val="24"/>
        </w:rPr>
        <w:t>:</w:t>
      </w:r>
      <w:r>
        <w:rPr>
          <w:sz w:val="24"/>
          <w:szCs w:val="24"/>
        </w:rPr>
        <w:tab/>
      </w:r>
      <w:r>
        <w:rPr>
          <w:sz w:val="24"/>
          <w:szCs w:val="24"/>
        </w:rPr>
        <w:tab/>
        <w:t xml:space="preserve">BEACH. Merge onto Beach Blvd. Turn right onto Talbert Ave. Left onto </w:t>
      </w:r>
    </w:p>
    <w:p w14:paraId="60E17397" w14:textId="77777777" w:rsidR="00DF11E0" w:rsidRDefault="00CC7AE5">
      <w:pPr>
        <w:shd w:val="clear" w:color="auto" w:fill="FFFFFF"/>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Gothard</w:t>
      </w:r>
      <w:proofErr w:type="spellEnd"/>
      <w:r>
        <w:rPr>
          <w:sz w:val="24"/>
          <w:szCs w:val="24"/>
        </w:rPr>
        <w:t xml:space="preserve"> St. Right onto Ellis Ave. Just after </w:t>
      </w:r>
      <w:proofErr w:type="spellStart"/>
      <w:r>
        <w:rPr>
          <w:sz w:val="24"/>
          <w:szCs w:val="24"/>
        </w:rPr>
        <w:t>Goldenwest</w:t>
      </w:r>
      <w:proofErr w:type="spellEnd"/>
      <w:r>
        <w:rPr>
          <w:sz w:val="24"/>
          <w:szCs w:val="24"/>
        </w:rPr>
        <w:t xml:space="preserve"> St. First turn into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 venue.</w:t>
      </w:r>
    </w:p>
    <w:p w14:paraId="441C5BC5" w14:textId="77777777" w:rsidR="00DF11E0" w:rsidRDefault="00DF11E0">
      <w:pPr>
        <w:shd w:val="clear" w:color="auto" w:fill="FFFFFF"/>
        <w:rPr>
          <w:sz w:val="24"/>
          <w:szCs w:val="24"/>
        </w:rPr>
      </w:pPr>
    </w:p>
    <w:p w14:paraId="0EF96E55" w14:textId="77777777" w:rsidR="00DF11E0" w:rsidRDefault="00CC7AE5">
      <w:pPr>
        <w:shd w:val="clear" w:color="auto" w:fill="FFFFFF"/>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From Los Angeles and north:</w:t>
      </w:r>
      <w:r>
        <w:rPr>
          <w:sz w:val="24"/>
          <w:szCs w:val="24"/>
        </w:rPr>
        <w:t xml:space="preserve"> Take I-405 South.  Take exit 16 for Beach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Blvd. toward Huntington Beach.  Merge onto Beach Blvd. Turn right onto </w:t>
      </w:r>
    </w:p>
    <w:p w14:paraId="120A7D96" w14:textId="77777777" w:rsidR="00DF11E0" w:rsidRDefault="00CC7AE5">
      <w:pPr>
        <w:shd w:val="clear" w:color="auto" w:fill="FFFFFF"/>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Talbert Ave. Left onto </w:t>
      </w:r>
      <w:proofErr w:type="spellStart"/>
      <w:r>
        <w:rPr>
          <w:sz w:val="24"/>
          <w:szCs w:val="24"/>
        </w:rPr>
        <w:t>Gothard</w:t>
      </w:r>
      <w:proofErr w:type="spellEnd"/>
      <w:r>
        <w:rPr>
          <w:sz w:val="24"/>
          <w:szCs w:val="24"/>
        </w:rPr>
        <w:t xml:space="preserve"> St. Right onto Ellis Ave. Then, just after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Goldenwest</w:t>
      </w:r>
      <w:proofErr w:type="spellEnd"/>
      <w:r>
        <w:rPr>
          <w:sz w:val="24"/>
          <w:szCs w:val="24"/>
        </w:rPr>
        <w:t xml:space="preserve"> St., take the first turn into the venue.</w:t>
      </w:r>
    </w:p>
    <w:p w14:paraId="37809AA4" w14:textId="77777777" w:rsidR="00DF11E0" w:rsidRDefault="00DF11E0">
      <w:pPr>
        <w:shd w:val="clear" w:color="auto" w:fill="FFFFFF"/>
        <w:rPr>
          <w:sz w:val="24"/>
          <w:szCs w:val="24"/>
          <w:highlight w:val="yellow"/>
        </w:rPr>
      </w:pPr>
    </w:p>
    <w:p w14:paraId="5BB9536D" w14:textId="77777777" w:rsidR="00DF11E0" w:rsidRDefault="00CC7AE5" w:rsidP="0081358E">
      <w:pPr>
        <w:shd w:val="clear" w:color="auto" w:fill="FFFFFF"/>
        <w:ind w:left="4320" w:hanging="3540"/>
        <w:rPr>
          <w:sz w:val="24"/>
          <w:szCs w:val="24"/>
        </w:rPr>
      </w:pPr>
      <w:r>
        <w:rPr>
          <w:b/>
          <w:sz w:val="24"/>
          <w:szCs w:val="24"/>
        </w:rPr>
        <w:t>STABLING:</w:t>
      </w:r>
      <w:r>
        <w:rPr>
          <w:sz w:val="24"/>
          <w:szCs w:val="24"/>
        </w:rPr>
        <w:tab/>
        <w:t xml:space="preserve">12x12 Box Stalls or 12x24 </w:t>
      </w:r>
      <w:r w:rsidR="0081358E">
        <w:rPr>
          <w:sz w:val="24"/>
          <w:szCs w:val="24"/>
        </w:rPr>
        <w:t xml:space="preserve">or 12x12 </w:t>
      </w:r>
      <w:r>
        <w:rPr>
          <w:sz w:val="24"/>
          <w:szCs w:val="24"/>
        </w:rPr>
        <w:t xml:space="preserve">full or half covered Pipe Pens $75/PER NIGHT and are </w:t>
      </w:r>
      <w:r w:rsidRPr="0081358E">
        <w:rPr>
          <w:i/>
          <w:sz w:val="24"/>
          <w:szCs w:val="24"/>
        </w:rPr>
        <w:t>subject to availability</w:t>
      </w:r>
      <w:r>
        <w:rPr>
          <w:sz w:val="24"/>
          <w:szCs w:val="24"/>
        </w:rPr>
        <w:t xml:space="preserve">. No Shavings are included.  You must bring your shavings and feed or order directly per info below. Stalls will be cleaned by the venue during the competition.  Some stalls have small tack closets. No tack rooms available. Bring your own tack trunk to be prepared.  (This is a revised plan - NO portable 10x10 stalls now.) </w:t>
      </w:r>
    </w:p>
    <w:p w14:paraId="6FC2723C" w14:textId="77777777" w:rsidR="00DF11E0" w:rsidRDefault="00CC7AE5">
      <w:pPr>
        <w:shd w:val="clear" w:color="auto" w:fill="FFFFFF"/>
        <w:spacing w:after="120"/>
        <w:ind w:left="3600" w:firstLine="720"/>
        <w:rPr>
          <w:color w:val="222222"/>
          <w:sz w:val="22"/>
          <w:szCs w:val="22"/>
        </w:rPr>
      </w:pPr>
      <w:r>
        <w:rPr>
          <w:color w:val="222222"/>
          <w:sz w:val="22"/>
          <w:szCs w:val="22"/>
        </w:rPr>
        <w:t xml:space="preserve">Shavings - pre-order yourself at $9.60/bale from </w:t>
      </w:r>
      <w:hyperlink r:id="rId6">
        <w:r>
          <w:rPr>
            <w:color w:val="1155CC"/>
            <w:sz w:val="22"/>
            <w:szCs w:val="22"/>
            <w:u w:val="single"/>
          </w:rPr>
          <w:t>boarders@hcpec.com</w:t>
        </w:r>
      </w:hyperlink>
    </w:p>
    <w:p w14:paraId="11A54862" w14:textId="77777777" w:rsidR="00DF11E0" w:rsidRDefault="00CC7AE5">
      <w:pPr>
        <w:shd w:val="clear" w:color="auto" w:fill="FFFFFF"/>
        <w:spacing w:after="120"/>
        <w:ind w:left="3600" w:firstLine="720"/>
        <w:rPr>
          <w:sz w:val="24"/>
          <w:szCs w:val="24"/>
        </w:rPr>
      </w:pPr>
      <w:r>
        <w:rPr>
          <w:color w:val="222222"/>
          <w:sz w:val="22"/>
          <w:szCs w:val="22"/>
        </w:rPr>
        <w:t>Feed - pre-order yourself from Midway City Feed Store (714) 893-2613</w:t>
      </w:r>
    </w:p>
    <w:p w14:paraId="0CD69053" w14:textId="77777777" w:rsidR="00DF11E0" w:rsidRDefault="00DF11E0">
      <w:pPr>
        <w:shd w:val="clear" w:color="auto" w:fill="FFFFFF"/>
        <w:rPr>
          <w:b/>
          <w:sz w:val="24"/>
          <w:szCs w:val="24"/>
          <w:highlight w:val="yellow"/>
        </w:rPr>
      </w:pPr>
    </w:p>
    <w:p w14:paraId="1E6B86E3" w14:textId="77777777" w:rsidR="00DF11E0" w:rsidRDefault="00CC7AE5">
      <w:pPr>
        <w:shd w:val="clear" w:color="auto" w:fill="FFFFFF"/>
        <w:ind w:firstLine="720"/>
        <w:rPr>
          <w:b/>
          <w:sz w:val="16"/>
          <w:szCs w:val="16"/>
          <w:highlight w:val="yellow"/>
        </w:rPr>
      </w:pPr>
      <w:r>
        <w:rPr>
          <w:b/>
          <w:sz w:val="24"/>
          <w:szCs w:val="24"/>
        </w:rPr>
        <w:t>FOOTING:</w:t>
      </w:r>
      <w:r>
        <w:rPr>
          <w:b/>
          <w:sz w:val="24"/>
          <w:szCs w:val="24"/>
        </w:rPr>
        <w:tab/>
        <w:t xml:space="preserve">                                    </w:t>
      </w:r>
      <w:r>
        <w:rPr>
          <w:sz w:val="24"/>
          <w:szCs w:val="24"/>
        </w:rPr>
        <w:t xml:space="preserve">The </w:t>
      </w:r>
      <w:r w:rsidRPr="0081358E">
        <w:rPr>
          <w:sz w:val="24"/>
          <w:szCs w:val="24"/>
        </w:rPr>
        <w:t>footing is GGT.</w:t>
      </w:r>
      <w:r w:rsidRPr="0081358E">
        <w:rPr>
          <w:b/>
          <w:sz w:val="16"/>
          <w:szCs w:val="16"/>
        </w:rPr>
        <w:tab/>
      </w:r>
    </w:p>
    <w:p w14:paraId="1E2277ED" w14:textId="77777777" w:rsidR="00DF11E0" w:rsidRDefault="00DF11E0">
      <w:pPr>
        <w:shd w:val="clear" w:color="auto" w:fill="FFFFFF"/>
        <w:ind w:firstLine="720"/>
        <w:rPr>
          <w:b/>
          <w:sz w:val="16"/>
          <w:szCs w:val="16"/>
          <w:highlight w:val="yellow"/>
        </w:rPr>
      </w:pPr>
    </w:p>
    <w:p w14:paraId="2B5F8130" w14:textId="77777777" w:rsidR="00DF11E0" w:rsidRDefault="00DF11E0">
      <w:pPr>
        <w:shd w:val="clear" w:color="auto" w:fill="FFFFFF"/>
        <w:ind w:firstLine="720"/>
        <w:rPr>
          <w:b/>
          <w:sz w:val="16"/>
          <w:szCs w:val="16"/>
          <w:highlight w:val="yellow"/>
        </w:rPr>
      </w:pPr>
    </w:p>
    <w:p w14:paraId="09EBC9DC" w14:textId="77777777" w:rsidR="00DF11E0" w:rsidRDefault="00CC7AE5">
      <w:pPr>
        <w:ind w:left="720"/>
        <w:rPr>
          <w:sz w:val="24"/>
          <w:szCs w:val="24"/>
        </w:rPr>
      </w:pPr>
      <w:r>
        <w:rPr>
          <w:b/>
          <w:sz w:val="24"/>
          <w:szCs w:val="24"/>
        </w:rPr>
        <w:t>VACCINATIONS &amp;</w:t>
      </w:r>
      <w:r>
        <w:rPr>
          <w:b/>
          <w:sz w:val="24"/>
          <w:szCs w:val="24"/>
        </w:rPr>
        <w:tab/>
        <w:t xml:space="preserve">ANIMALS: </w:t>
      </w:r>
      <w:r>
        <w:rPr>
          <w:sz w:val="24"/>
          <w:szCs w:val="24"/>
        </w:rPr>
        <w:tab/>
        <w:t>ALL HORSES MUST HAVE HEALTH CERTIFICATE WITHIN 5</w:t>
      </w:r>
    </w:p>
    <w:p w14:paraId="35ABB1F9" w14:textId="77777777" w:rsidR="00DF11E0" w:rsidRDefault="00CC7AE5">
      <w:pPr>
        <w:ind w:left="4320"/>
        <w:rPr>
          <w:i/>
          <w:sz w:val="24"/>
          <w:szCs w:val="24"/>
        </w:rPr>
      </w:pPr>
      <w:r>
        <w:rPr>
          <w:sz w:val="24"/>
          <w:szCs w:val="24"/>
        </w:rPr>
        <w:t xml:space="preserve">DAYS OF THE COMPETITION AND SHOW THE PROOF OF CURRENT VACCINATIONS </w:t>
      </w:r>
      <w:r>
        <w:rPr>
          <w:i/>
          <w:sz w:val="24"/>
          <w:szCs w:val="24"/>
        </w:rPr>
        <w:t xml:space="preserve">including Equine Influenza, Strangles, Tetanus, </w:t>
      </w:r>
      <w:proofErr w:type="spellStart"/>
      <w:r>
        <w:rPr>
          <w:i/>
          <w:sz w:val="24"/>
          <w:szCs w:val="24"/>
        </w:rPr>
        <w:t>Rhinopneumonitis</w:t>
      </w:r>
      <w:proofErr w:type="spellEnd"/>
      <w:r>
        <w:rPr>
          <w:i/>
          <w:sz w:val="24"/>
          <w:szCs w:val="24"/>
        </w:rPr>
        <w:t xml:space="preserve">, Sleeping Sickness, and West Nile Virus.  </w:t>
      </w:r>
    </w:p>
    <w:p w14:paraId="16D76803" w14:textId="77777777" w:rsidR="00DF11E0" w:rsidRDefault="00DF11E0">
      <w:pPr>
        <w:ind w:left="4320"/>
        <w:rPr>
          <w:b/>
          <w:i/>
          <w:sz w:val="24"/>
          <w:szCs w:val="24"/>
        </w:rPr>
      </w:pPr>
    </w:p>
    <w:p w14:paraId="60BE0AA9" w14:textId="77777777" w:rsidR="00DF11E0" w:rsidRDefault="00CC7AE5">
      <w:pPr>
        <w:ind w:left="4320"/>
        <w:rPr>
          <w:sz w:val="24"/>
          <w:szCs w:val="24"/>
        </w:rPr>
      </w:pPr>
      <w:r>
        <w:rPr>
          <w:b/>
          <w:sz w:val="24"/>
          <w:szCs w:val="24"/>
        </w:rPr>
        <w:t xml:space="preserve">These health requirements are out of concern to protect our horses from the April 2018 EHV outbreak occurring at </w:t>
      </w:r>
      <w:proofErr w:type="gramStart"/>
      <w:r>
        <w:rPr>
          <w:b/>
          <w:sz w:val="24"/>
          <w:szCs w:val="24"/>
        </w:rPr>
        <w:t>a different facility 30 miles</w:t>
      </w:r>
      <w:proofErr w:type="gramEnd"/>
      <w:r>
        <w:rPr>
          <w:b/>
          <w:sz w:val="24"/>
          <w:szCs w:val="24"/>
        </w:rPr>
        <w:t xml:space="preserve"> away. </w:t>
      </w:r>
      <w:r>
        <w:rPr>
          <w:i/>
          <w:sz w:val="24"/>
          <w:szCs w:val="24"/>
        </w:rPr>
        <w:t>Out of State Horses must ALSO provide proof of a negative Coggins test</w:t>
      </w:r>
      <w:r>
        <w:rPr>
          <w:sz w:val="24"/>
          <w:szCs w:val="24"/>
        </w:rPr>
        <w:t xml:space="preserve">. </w:t>
      </w:r>
      <w:r>
        <w:rPr>
          <w:b/>
          <w:sz w:val="24"/>
          <w:szCs w:val="24"/>
        </w:rPr>
        <w:t>Scan and email proof of vaccination NO LATER THAN June 27, 2018</w:t>
      </w:r>
      <w:r>
        <w:rPr>
          <w:sz w:val="24"/>
          <w:szCs w:val="24"/>
        </w:rPr>
        <w:t xml:space="preserve"> to Connie Geisler </w:t>
      </w:r>
      <w:hyperlink r:id="rId7">
        <w:r>
          <w:rPr>
            <w:color w:val="0000FF"/>
            <w:sz w:val="24"/>
            <w:szCs w:val="24"/>
            <w:u w:val="single"/>
          </w:rPr>
          <w:t>connie_geisler@hotmail.com</w:t>
        </w:r>
      </w:hyperlink>
      <w:r>
        <w:rPr>
          <w:sz w:val="24"/>
          <w:szCs w:val="24"/>
        </w:rPr>
        <w:t>.  Please also bring paper copies to the competition.</w:t>
      </w:r>
    </w:p>
    <w:p w14:paraId="75ABF1D9" w14:textId="77777777" w:rsidR="00DF11E0" w:rsidRDefault="00DF11E0">
      <w:pPr>
        <w:ind w:firstLine="720"/>
        <w:rPr>
          <w:sz w:val="24"/>
          <w:szCs w:val="24"/>
        </w:rPr>
      </w:pPr>
    </w:p>
    <w:p w14:paraId="606A06B8" w14:textId="77777777" w:rsidR="00DF11E0" w:rsidRDefault="00CC7AE5">
      <w:pPr>
        <w:ind w:left="4320"/>
        <w:rPr>
          <w:sz w:val="24"/>
          <w:szCs w:val="24"/>
        </w:rPr>
      </w:pPr>
      <w:r>
        <w:rPr>
          <w:sz w:val="24"/>
          <w:szCs w:val="24"/>
        </w:rPr>
        <w:t xml:space="preserve">Only registered horses with current vaccinations are permitted on site.  </w:t>
      </w:r>
    </w:p>
    <w:p w14:paraId="5E90A878" w14:textId="77777777" w:rsidR="00DF11E0" w:rsidRDefault="00CC7AE5">
      <w:pPr>
        <w:ind w:left="4320"/>
        <w:rPr>
          <w:b/>
          <w:sz w:val="16"/>
          <w:szCs w:val="16"/>
        </w:rPr>
      </w:pPr>
      <w:r>
        <w:rPr>
          <w:sz w:val="24"/>
          <w:szCs w:val="24"/>
        </w:rPr>
        <w:t xml:space="preserve">No other animals are permitted per venue and insurance requirements. </w:t>
      </w:r>
      <w:r>
        <w:rPr>
          <w:b/>
          <w:sz w:val="24"/>
          <w:szCs w:val="24"/>
        </w:rPr>
        <w:t>Venue’s fine is $100 for violations.</w:t>
      </w:r>
      <w:r>
        <w:rPr>
          <w:sz w:val="24"/>
          <w:szCs w:val="24"/>
        </w:rPr>
        <w:t xml:space="preserve"> </w:t>
      </w:r>
    </w:p>
    <w:p w14:paraId="6E9BE573" w14:textId="77777777" w:rsidR="00DF11E0" w:rsidRDefault="00CC7AE5">
      <w:pPr>
        <w:shd w:val="clear" w:color="auto" w:fill="FFFFFF"/>
        <w:rPr>
          <w:b/>
          <w:sz w:val="16"/>
          <w:szCs w:val="16"/>
        </w:rPr>
      </w:pPr>
      <w:r>
        <w:rPr>
          <w:b/>
          <w:sz w:val="16"/>
          <w:szCs w:val="16"/>
        </w:rPr>
        <w:tab/>
      </w:r>
    </w:p>
    <w:p w14:paraId="6DBE4F28" w14:textId="77777777" w:rsidR="00DF11E0" w:rsidRDefault="00CC7AE5">
      <w:pPr>
        <w:shd w:val="clear" w:color="auto" w:fill="FFFFFF"/>
        <w:ind w:firstLine="720"/>
        <w:rPr>
          <w:sz w:val="24"/>
          <w:szCs w:val="24"/>
        </w:rPr>
      </w:pPr>
      <w:r>
        <w:rPr>
          <w:b/>
          <w:sz w:val="24"/>
          <w:szCs w:val="24"/>
        </w:rPr>
        <w:t>MUSIC:</w:t>
      </w:r>
      <w:r>
        <w:rPr>
          <w:b/>
          <w:sz w:val="16"/>
          <w:szCs w:val="16"/>
        </w:rPr>
        <w:tab/>
      </w:r>
      <w:r>
        <w:rPr>
          <w:b/>
          <w:sz w:val="16"/>
          <w:szCs w:val="16"/>
        </w:rPr>
        <w:tab/>
      </w:r>
      <w:r>
        <w:rPr>
          <w:b/>
          <w:sz w:val="16"/>
          <w:szCs w:val="16"/>
        </w:rPr>
        <w:tab/>
      </w:r>
      <w:r>
        <w:rPr>
          <w:b/>
          <w:sz w:val="16"/>
          <w:szCs w:val="16"/>
        </w:rPr>
        <w:tab/>
      </w:r>
      <w:r>
        <w:rPr>
          <w:sz w:val="24"/>
          <w:szCs w:val="24"/>
        </w:rPr>
        <w:t xml:space="preserve">Music will be on computer and must be uploaded per Prize List Music </w:t>
      </w:r>
    </w:p>
    <w:p w14:paraId="38EF9E67" w14:textId="77777777" w:rsidR="00DF11E0" w:rsidRPr="0081358E" w:rsidRDefault="00CC7AE5">
      <w:pPr>
        <w:shd w:val="clear" w:color="auto" w:fill="FFFFFF"/>
        <w:ind w:left="4320"/>
        <w:rPr>
          <w:sz w:val="16"/>
          <w:szCs w:val="16"/>
        </w:rPr>
      </w:pPr>
      <w:r>
        <w:rPr>
          <w:sz w:val="24"/>
          <w:szCs w:val="24"/>
        </w:rPr>
        <w:t xml:space="preserve">Instructions by </w:t>
      </w:r>
      <w:r>
        <w:rPr>
          <w:b/>
          <w:sz w:val="24"/>
          <w:szCs w:val="24"/>
        </w:rPr>
        <w:t>June 11, 2018</w:t>
      </w:r>
      <w:r>
        <w:rPr>
          <w:sz w:val="24"/>
          <w:szCs w:val="24"/>
        </w:rPr>
        <w:t xml:space="preserve">.  Music not properly uploaded by then will incur a </w:t>
      </w:r>
      <w:r>
        <w:rPr>
          <w:b/>
          <w:sz w:val="24"/>
          <w:szCs w:val="24"/>
        </w:rPr>
        <w:t xml:space="preserve">$25 late fee and may also result in no music being </w:t>
      </w:r>
      <w:r w:rsidRPr="0081358E">
        <w:rPr>
          <w:b/>
          <w:sz w:val="24"/>
          <w:szCs w:val="24"/>
        </w:rPr>
        <w:t>played</w:t>
      </w:r>
      <w:r w:rsidRPr="0081358E">
        <w:rPr>
          <w:sz w:val="24"/>
          <w:szCs w:val="24"/>
        </w:rPr>
        <w:t>.</w:t>
      </w:r>
      <w:r w:rsidRPr="0081358E">
        <w:rPr>
          <w:b/>
          <w:sz w:val="16"/>
          <w:szCs w:val="16"/>
        </w:rPr>
        <w:tab/>
      </w:r>
    </w:p>
    <w:p w14:paraId="5B9CAC69" w14:textId="77777777" w:rsidR="00DF11E0" w:rsidRPr="0081358E" w:rsidRDefault="00DF11E0">
      <w:pPr>
        <w:rPr>
          <w:b/>
          <w:sz w:val="24"/>
          <w:szCs w:val="24"/>
        </w:rPr>
      </w:pPr>
    </w:p>
    <w:p w14:paraId="248F0D91" w14:textId="77777777" w:rsidR="00DF11E0" w:rsidRDefault="00CC7AE5">
      <w:pPr>
        <w:shd w:val="clear" w:color="auto" w:fill="FFFFFF"/>
        <w:ind w:firstLine="720"/>
        <w:rPr>
          <w:sz w:val="24"/>
          <w:szCs w:val="24"/>
        </w:rPr>
      </w:pPr>
      <w:r w:rsidRPr="0081358E">
        <w:rPr>
          <w:b/>
          <w:sz w:val="24"/>
          <w:szCs w:val="24"/>
        </w:rPr>
        <w:t xml:space="preserve">FOOD </w:t>
      </w:r>
      <w:proofErr w:type="gramStart"/>
      <w:r w:rsidRPr="0081358E">
        <w:rPr>
          <w:b/>
          <w:sz w:val="24"/>
          <w:szCs w:val="24"/>
        </w:rPr>
        <w:t>AVAILABLE :</w:t>
      </w:r>
      <w:proofErr w:type="gramEnd"/>
      <w:r w:rsidRPr="0081358E">
        <w:rPr>
          <w:sz w:val="24"/>
          <w:szCs w:val="24"/>
        </w:rPr>
        <w:tab/>
      </w:r>
      <w:r w:rsidRPr="0081358E">
        <w:rPr>
          <w:sz w:val="24"/>
          <w:szCs w:val="24"/>
        </w:rPr>
        <w:tab/>
        <w:t>Fun &amp; Healthy Food choices will be available on-site for purchase</w:t>
      </w:r>
      <w:r>
        <w:rPr>
          <w:sz w:val="24"/>
          <w:szCs w:val="24"/>
        </w:rPr>
        <w:t xml:space="preserve"> all</w:t>
      </w:r>
    </w:p>
    <w:p w14:paraId="1F0829DA" w14:textId="77777777" w:rsidR="00DF11E0" w:rsidRDefault="00CC7AE5">
      <w:pPr>
        <w:shd w:val="clear" w:color="auto" w:fill="FFFFFF"/>
        <w:ind w:left="3600" w:firstLine="720"/>
        <w:rPr>
          <w:b/>
          <w:sz w:val="24"/>
          <w:szCs w:val="24"/>
          <w:highlight w:val="yellow"/>
        </w:rPr>
      </w:pPr>
      <w:r>
        <w:rPr>
          <w:sz w:val="24"/>
          <w:szCs w:val="24"/>
        </w:rPr>
        <w:t>throughout the day on Saturday and Sunday...details/menus to come.</w:t>
      </w:r>
    </w:p>
    <w:p w14:paraId="173A5030" w14:textId="77777777" w:rsidR="00DF11E0" w:rsidRPr="0081358E" w:rsidRDefault="00CC7AE5">
      <w:pPr>
        <w:rPr>
          <w:b/>
          <w:sz w:val="24"/>
          <w:szCs w:val="24"/>
        </w:rPr>
      </w:pPr>
      <w:r w:rsidRPr="0081358E">
        <w:rPr>
          <w:b/>
          <w:sz w:val="24"/>
          <w:szCs w:val="24"/>
        </w:rPr>
        <w:tab/>
      </w:r>
    </w:p>
    <w:p w14:paraId="3322F98F" w14:textId="77777777" w:rsidR="00DF11E0" w:rsidRDefault="00CC7AE5">
      <w:pPr>
        <w:ind w:firstLine="720"/>
        <w:rPr>
          <w:sz w:val="24"/>
          <w:szCs w:val="24"/>
        </w:rPr>
      </w:pPr>
      <w:r>
        <w:rPr>
          <w:b/>
          <w:sz w:val="24"/>
          <w:szCs w:val="24"/>
        </w:rPr>
        <w:lastRenderedPageBreak/>
        <w:t>HOTELS:</w:t>
      </w:r>
      <w:r>
        <w:rPr>
          <w:sz w:val="24"/>
          <w:szCs w:val="24"/>
        </w:rPr>
        <w:tab/>
        <w:t xml:space="preserve">                           </w:t>
      </w:r>
      <w:r>
        <w:rPr>
          <w:sz w:val="24"/>
          <w:szCs w:val="24"/>
        </w:rPr>
        <w:tab/>
        <w:t xml:space="preserve">No block rooms offered. Suggestions based on location, price, and free  </w:t>
      </w:r>
    </w:p>
    <w:p w14:paraId="5FCCBEA9" w14:textId="77777777" w:rsidR="00DF11E0" w:rsidRDefault="00CC7AE5">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breakfast </w:t>
      </w:r>
      <w:proofErr w:type="gramStart"/>
      <w:r>
        <w:rPr>
          <w:sz w:val="24"/>
          <w:szCs w:val="24"/>
        </w:rPr>
        <w:t>are</w:t>
      </w:r>
      <w:proofErr w:type="gramEnd"/>
      <w:r>
        <w:rPr>
          <w:sz w:val="24"/>
          <w:szCs w:val="24"/>
        </w:rPr>
        <w:t xml:space="preserve">: </w:t>
      </w:r>
    </w:p>
    <w:p w14:paraId="4CBB3FD2" w14:textId="77777777" w:rsidR="00DF11E0" w:rsidRDefault="00CC7AE5">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Quality Inn &amp; Suites,</w:t>
      </w:r>
      <w:r>
        <w:rPr>
          <w:sz w:val="24"/>
          <w:szCs w:val="24"/>
        </w:rPr>
        <w:t xml:space="preserve"> 17251 Beach Blvd., Huntington Beach</w:t>
      </w:r>
    </w:p>
    <w:p w14:paraId="468C40BE" w14:textId="77777777" w:rsidR="00DF11E0" w:rsidRDefault="00CC7AE5">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Comfort Suites</w:t>
      </w:r>
      <w:r>
        <w:rPr>
          <w:sz w:val="24"/>
          <w:szCs w:val="24"/>
        </w:rPr>
        <w:t>, 16301 Beach Blvd. Huntington Beach</w:t>
      </w:r>
    </w:p>
    <w:p w14:paraId="0D9C909E" w14:textId="77777777" w:rsidR="00DF11E0" w:rsidRDefault="00CC7AE5">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The Hotel Huntington Beach</w:t>
      </w:r>
      <w:r>
        <w:rPr>
          <w:sz w:val="24"/>
          <w:szCs w:val="24"/>
        </w:rPr>
        <w:t xml:space="preserve">, 7667 Center Ave. Huntington Beach </w:t>
      </w:r>
    </w:p>
    <w:p w14:paraId="4A64BDD6" w14:textId="77777777" w:rsidR="00DF11E0" w:rsidRDefault="00CC7AE5">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15D39CAD" w14:textId="77777777" w:rsidR="00DF11E0" w:rsidRDefault="00CC7AE5">
      <w:pPr>
        <w:ind w:firstLine="7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On-site RV camping available.  </w:t>
      </w:r>
      <w:r>
        <w:rPr>
          <w:sz w:val="24"/>
          <w:szCs w:val="24"/>
        </w:rPr>
        <w:t xml:space="preserve">Camping overnight vehicles must be </w:t>
      </w:r>
    </w:p>
    <w:p w14:paraId="722E5BD5" w14:textId="77777777" w:rsidR="00DF11E0" w:rsidRDefault="00CC7AE5">
      <w:pPr>
        <w:ind w:left="4320"/>
        <w:rPr>
          <w:sz w:val="24"/>
          <w:szCs w:val="24"/>
        </w:rPr>
      </w:pPr>
      <w:r>
        <w:rPr>
          <w:sz w:val="24"/>
          <w:szCs w:val="24"/>
        </w:rPr>
        <w:t>fully self-contained (contains bathrooms, running water, cooking ability). No tents or outdoor</w:t>
      </w:r>
      <w:r>
        <w:rPr>
          <w:b/>
          <w:sz w:val="24"/>
          <w:szCs w:val="24"/>
        </w:rPr>
        <w:t xml:space="preserve"> </w:t>
      </w:r>
      <w:r>
        <w:rPr>
          <w:sz w:val="24"/>
          <w:szCs w:val="24"/>
        </w:rPr>
        <w:t xml:space="preserve">fires. $40 per day use. Order under Extra’s in </w:t>
      </w:r>
      <w:proofErr w:type="spellStart"/>
      <w:r>
        <w:rPr>
          <w:sz w:val="24"/>
          <w:szCs w:val="24"/>
        </w:rPr>
        <w:t>CompWeb</w:t>
      </w:r>
      <w:proofErr w:type="spellEnd"/>
      <w:r>
        <w:rPr>
          <w:sz w:val="24"/>
          <w:szCs w:val="24"/>
        </w:rPr>
        <w:t>.</w:t>
      </w:r>
    </w:p>
    <w:p w14:paraId="7785E30D" w14:textId="77777777" w:rsidR="00DF11E0" w:rsidRDefault="00CC7AE5">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664607B" w14:textId="77777777" w:rsidR="00DF11E0" w:rsidRDefault="00CC7AE5">
      <w:pPr>
        <w:rPr>
          <w:sz w:val="24"/>
          <w:szCs w:val="24"/>
        </w:rPr>
      </w:pPr>
      <w:r>
        <w:tab/>
      </w:r>
      <w:r>
        <w:rPr>
          <w:b/>
          <w:sz w:val="24"/>
          <w:szCs w:val="24"/>
        </w:rPr>
        <w:t>VENDORS:</w:t>
      </w:r>
      <w:r>
        <w:rPr>
          <w:sz w:val="24"/>
          <w:szCs w:val="24"/>
        </w:rPr>
        <w:tab/>
      </w:r>
      <w:r>
        <w:rPr>
          <w:sz w:val="24"/>
          <w:szCs w:val="24"/>
        </w:rPr>
        <w:tab/>
      </w:r>
      <w:r>
        <w:rPr>
          <w:sz w:val="24"/>
          <w:szCs w:val="24"/>
        </w:rPr>
        <w:tab/>
      </w:r>
      <w:r>
        <w:rPr>
          <w:sz w:val="24"/>
          <w:szCs w:val="24"/>
        </w:rPr>
        <w:tab/>
        <w:t xml:space="preserve">Vendor space must be approved and is available for $10.00. Order under </w:t>
      </w:r>
    </w:p>
    <w:p w14:paraId="33D64B24" w14:textId="77777777" w:rsidR="00DF11E0" w:rsidRDefault="00CC7AE5">
      <w:pPr>
        <w:rPr>
          <w:sz w:val="24"/>
          <w:szCs w:val="24"/>
        </w:rPr>
      </w:pPr>
      <w:r>
        <w:rPr>
          <w:sz w:val="24"/>
          <w:szCs w:val="24"/>
        </w:rPr>
        <w:t xml:space="preserve">                                                                        Extra’s in </w:t>
      </w:r>
      <w:proofErr w:type="spellStart"/>
      <w:r>
        <w:rPr>
          <w:sz w:val="24"/>
          <w:szCs w:val="24"/>
        </w:rPr>
        <w:t>CompWeb</w:t>
      </w:r>
      <w:proofErr w:type="spellEnd"/>
      <w:r>
        <w:rPr>
          <w:sz w:val="24"/>
          <w:szCs w:val="24"/>
        </w:rPr>
        <w:t>.</w:t>
      </w:r>
    </w:p>
    <w:p w14:paraId="3F0D729A" w14:textId="77777777" w:rsidR="00DF11E0" w:rsidRDefault="00DF11E0">
      <w:pPr>
        <w:ind w:left="3600" w:firstLine="720"/>
        <w:rPr>
          <w:sz w:val="24"/>
          <w:szCs w:val="24"/>
        </w:rPr>
      </w:pPr>
    </w:p>
    <w:p w14:paraId="01F26593" w14:textId="77777777" w:rsidR="00DF11E0" w:rsidRDefault="00CC7AE5">
      <w:pPr>
        <w:ind w:firstLine="720"/>
        <w:rPr>
          <w:sz w:val="24"/>
          <w:szCs w:val="24"/>
        </w:rPr>
      </w:pPr>
      <w:r>
        <w:rPr>
          <w:b/>
          <w:sz w:val="24"/>
          <w:szCs w:val="24"/>
        </w:rPr>
        <w:t>T-SHIRTS &amp; TANK TOPS:</w:t>
      </w:r>
      <w:r>
        <w:rPr>
          <w:b/>
          <w:sz w:val="24"/>
          <w:szCs w:val="24"/>
        </w:rPr>
        <w:tab/>
      </w:r>
      <w:r>
        <w:rPr>
          <w:sz w:val="24"/>
          <w:szCs w:val="24"/>
        </w:rPr>
        <w:t xml:space="preserve">T-shirts &amp; Tank Tops can be ordered under Extra’s in </w:t>
      </w:r>
      <w:proofErr w:type="spellStart"/>
      <w:r>
        <w:rPr>
          <w:sz w:val="24"/>
          <w:szCs w:val="24"/>
        </w:rPr>
        <w:t>CompWeb</w:t>
      </w:r>
      <w:proofErr w:type="spellEnd"/>
      <w:r>
        <w:rPr>
          <w:sz w:val="24"/>
          <w:szCs w:val="24"/>
        </w:rPr>
        <w:t>.</w:t>
      </w:r>
    </w:p>
    <w:p w14:paraId="4B2F73E5" w14:textId="77777777" w:rsidR="00DF11E0" w:rsidRDefault="00DF11E0">
      <w:pPr>
        <w:rPr>
          <w:sz w:val="24"/>
          <w:szCs w:val="24"/>
        </w:rPr>
      </w:pPr>
    </w:p>
    <w:p w14:paraId="767DFA92" w14:textId="77777777" w:rsidR="00DF11E0" w:rsidRDefault="00CC7AE5">
      <w:pPr>
        <w:ind w:firstLine="720"/>
        <w:rPr>
          <w:sz w:val="24"/>
          <w:szCs w:val="24"/>
        </w:rPr>
      </w:pPr>
      <w:r>
        <w:rPr>
          <w:b/>
          <w:sz w:val="24"/>
          <w:szCs w:val="24"/>
        </w:rPr>
        <w:t>VOLUNTEER JOBS:</w:t>
      </w:r>
      <w:r>
        <w:rPr>
          <w:b/>
          <w:sz w:val="24"/>
          <w:szCs w:val="24"/>
        </w:rPr>
        <w:tab/>
      </w:r>
      <w:r>
        <w:rPr>
          <w:b/>
          <w:sz w:val="24"/>
          <w:szCs w:val="24"/>
        </w:rPr>
        <w:tab/>
      </w:r>
      <w:r>
        <w:rPr>
          <w:sz w:val="24"/>
          <w:szCs w:val="24"/>
        </w:rPr>
        <w:t>At Regional and National Competitions, every vaulter (or parent) is</w:t>
      </w:r>
    </w:p>
    <w:p w14:paraId="5A02B6D6" w14:textId="77777777" w:rsidR="00DF11E0" w:rsidRDefault="00CC7AE5">
      <w:pPr>
        <w:ind w:left="4320"/>
        <w:rPr>
          <w:sz w:val="24"/>
          <w:szCs w:val="24"/>
        </w:rPr>
      </w:pPr>
      <w:r>
        <w:rPr>
          <w:sz w:val="24"/>
          <w:szCs w:val="24"/>
        </w:rPr>
        <w:t xml:space="preserve">required to serve in volunteer jobs to make a great experience for all.  The number of jobs needed is determined after the close of entries. If filling all your volunteer jobs isn’t possible, the Club/Vaulter may opt out for </w:t>
      </w:r>
      <w:r>
        <w:rPr>
          <w:b/>
          <w:sz w:val="24"/>
          <w:szCs w:val="24"/>
        </w:rPr>
        <w:t xml:space="preserve">$50-100 PER unfilled job </w:t>
      </w:r>
      <w:r>
        <w:rPr>
          <w:sz w:val="24"/>
          <w:szCs w:val="24"/>
        </w:rPr>
        <w:t xml:space="preserve">and the paid opportunity will be offered to others. Once Volunteer Jobs are posted, either fill the jobs or send in a check to Connie Geisler per Volunteer Job Instructions.  (Vaulters only need to volunteer with the one home AVA Club they are Registered with.) </w:t>
      </w:r>
    </w:p>
    <w:p w14:paraId="352D1D10" w14:textId="77777777" w:rsidR="00DF11E0" w:rsidRDefault="00DF11E0">
      <w:pPr>
        <w:ind w:firstLine="720"/>
        <w:rPr>
          <w:sz w:val="24"/>
          <w:szCs w:val="24"/>
        </w:rPr>
      </w:pPr>
    </w:p>
    <w:p w14:paraId="1EC0C92E" w14:textId="77777777" w:rsidR="00DF11E0" w:rsidRDefault="00CC7AE5">
      <w:pPr>
        <w:ind w:firstLine="720"/>
        <w:rPr>
          <w:b/>
          <w:sz w:val="24"/>
          <w:szCs w:val="24"/>
        </w:rPr>
      </w:pPr>
      <w:r>
        <w:rPr>
          <w:b/>
          <w:sz w:val="24"/>
          <w:szCs w:val="24"/>
        </w:rPr>
        <w:t>JOBS FOR HIRE</w:t>
      </w:r>
      <w:r>
        <w:rPr>
          <w:sz w:val="24"/>
          <w:szCs w:val="24"/>
        </w:rPr>
        <w:t>:</w:t>
      </w:r>
      <w:r>
        <w:rPr>
          <w:sz w:val="24"/>
          <w:szCs w:val="24"/>
        </w:rPr>
        <w:tab/>
      </w:r>
      <w:r>
        <w:rPr>
          <w:sz w:val="24"/>
          <w:szCs w:val="24"/>
        </w:rPr>
        <w:tab/>
      </w:r>
      <w:r>
        <w:rPr>
          <w:sz w:val="24"/>
          <w:szCs w:val="24"/>
        </w:rPr>
        <w:tab/>
        <w:t xml:space="preserve">If you would like the </w:t>
      </w:r>
      <w:r>
        <w:rPr>
          <w:b/>
          <w:sz w:val="24"/>
          <w:szCs w:val="24"/>
        </w:rPr>
        <w:t xml:space="preserve">opportunity to get paid (or raise money for your </w:t>
      </w:r>
    </w:p>
    <w:p w14:paraId="64F29F6F" w14:textId="77777777" w:rsidR="00DF11E0" w:rsidRDefault="00CC7AE5">
      <w:pPr>
        <w:ind w:left="4320"/>
        <w:rPr>
          <w:sz w:val="24"/>
          <w:szCs w:val="24"/>
        </w:rPr>
      </w:pPr>
      <w:r>
        <w:rPr>
          <w:b/>
          <w:sz w:val="24"/>
          <w:szCs w:val="24"/>
        </w:rPr>
        <w:t>Club)</w:t>
      </w:r>
      <w:r>
        <w:rPr>
          <w:sz w:val="24"/>
          <w:szCs w:val="24"/>
        </w:rPr>
        <w:t xml:space="preserve"> by performing jobs that volunteers have opted out of, please contact Connie Geisler </w:t>
      </w:r>
      <w:hyperlink r:id="rId8">
        <w:r>
          <w:rPr>
            <w:color w:val="0000FF"/>
            <w:sz w:val="24"/>
            <w:szCs w:val="24"/>
            <w:u w:val="single"/>
          </w:rPr>
          <w:t>connie_geisler@hotmail.com</w:t>
        </w:r>
      </w:hyperlink>
      <w:r>
        <w:rPr>
          <w:sz w:val="24"/>
          <w:szCs w:val="24"/>
        </w:rPr>
        <w:t xml:space="preserve"> to get on the list.</w:t>
      </w:r>
    </w:p>
    <w:p w14:paraId="4ADB483B" w14:textId="77777777" w:rsidR="00DF11E0" w:rsidRDefault="00CC7AE5">
      <w:pPr>
        <w:rPr>
          <w:sz w:val="24"/>
          <w:szCs w:val="24"/>
        </w:rPr>
      </w:pPr>
      <w:r>
        <w:rPr>
          <w:sz w:val="24"/>
          <w:szCs w:val="24"/>
        </w:rPr>
        <w:tab/>
      </w:r>
    </w:p>
    <w:p w14:paraId="4B6476FB" w14:textId="3CB1255C" w:rsidR="00584ED5" w:rsidRDefault="00CC7AE5">
      <w:pPr>
        <w:ind w:firstLine="720"/>
        <w:rPr>
          <w:sz w:val="24"/>
          <w:szCs w:val="24"/>
        </w:rPr>
      </w:pPr>
      <w:r>
        <w:rPr>
          <w:b/>
          <w:sz w:val="24"/>
          <w:szCs w:val="24"/>
        </w:rPr>
        <w:t>PRACTICE TIME:</w:t>
      </w:r>
      <w:r>
        <w:rPr>
          <w:b/>
          <w:sz w:val="24"/>
          <w:szCs w:val="24"/>
        </w:rPr>
        <w:tab/>
      </w:r>
      <w:r>
        <w:rPr>
          <w:b/>
          <w:sz w:val="24"/>
          <w:szCs w:val="24"/>
        </w:rPr>
        <w:tab/>
      </w:r>
      <w:r>
        <w:rPr>
          <w:b/>
          <w:sz w:val="24"/>
          <w:szCs w:val="24"/>
        </w:rPr>
        <w:tab/>
      </w:r>
      <w:r>
        <w:rPr>
          <w:sz w:val="24"/>
          <w:szCs w:val="24"/>
        </w:rPr>
        <w:t xml:space="preserve">Practice will be available 3-6:00pm on Friday.  Clubs must be checked 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before they will be allowed to practice.  Practice Passes will be given 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the club at Check-in when all expenses, including penalties, have been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paid, all release forms are complete and submitted, music is in, all</w:t>
      </w:r>
      <w:r w:rsidR="00584ED5">
        <w:rPr>
          <w:sz w:val="24"/>
          <w:szCs w:val="24"/>
        </w:rPr>
        <w:t xml:space="preserve"> </w:t>
      </w:r>
    </w:p>
    <w:p w14:paraId="596ED048" w14:textId="0EE03BD8" w:rsidR="00DF11E0" w:rsidRDefault="00CC7AE5" w:rsidP="00584ED5">
      <w:pPr>
        <w:ind w:left="4320"/>
        <w:rPr>
          <w:sz w:val="28"/>
          <w:szCs w:val="28"/>
        </w:rPr>
      </w:pPr>
      <w:r>
        <w:rPr>
          <w:sz w:val="24"/>
          <w:szCs w:val="24"/>
        </w:rPr>
        <w:t>volunteer jobs for the club have been filled or paid for</w:t>
      </w:r>
      <w:r w:rsidR="00584ED5">
        <w:rPr>
          <w:sz w:val="24"/>
          <w:szCs w:val="24"/>
        </w:rPr>
        <w:t>, and an Open Check is provided</w:t>
      </w:r>
      <w:r>
        <w:rPr>
          <w:sz w:val="24"/>
          <w:szCs w:val="24"/>
        </w:rPr>
        <w:t>.</w:t>
      </w:r>
    </w:p>
    <w:p w14:paraId="0B3933A0" w14:textId="77777777" w:rsidR="00DF11E0" w:rsidRDefault="00CC7AE5">
      <w:pPr>
        <w:rPr>
          <w:sz w:val="24"/>
          <w:szCs w:val="24"/>
        </w:rPr>
      </w:pPr>
      <w:r>
        <w:rPr>
          <w:sz w:val="24"/>
          <w:szCs w:val="24"/>
        </w:rPr>
        <w:tab/>
      </w:r>
    </w:p>
    <w:p w14:paraId="2C7E2FF5" w14:textId="77777777" w:rsidR="00DF11E0" w:rsidRDefault="00CC7AE5">
      <w:pPr>
        <w:ind w:firstLine="720"/>
        <w:rPr>
          <w:sz w:val="24"/>
          <w:szCs w:val="24"/>
        </w:rPr>
      </w:pPr>
      <w:r>
        <w:rPr>
          <w:b/>
          <w:sz w:val="24"/>
          <w:szCs w:val="24"/>
        </w:rPr>
        <w:t>SEND ENTRIES:</w:t>
      </w:r>
      <w:r>
        <w:rPr>
          <w:sz w:val="24"/>
          <w:szCs w:val="24"/>
        </w:rPr>
        <w:tab/>
      </w:r>
      <w:r>
        <w:rPr>
          <w:sz w:val="24"/>
          <w:szCs w:val="24"/>
        </w:rPr>
        <w:tab/>
      </w:r>
      <w:r>
        <w:rPr>
          <w:sz w:val="24"/>
          <w:szCs w:val="24"/>
        </w:rPr>
        <w:tab/>
      </w:r>
      <w:r>
        <w:rPr>
          <w:b/>
          <w:sz w:val="24"/>
          <w:szCs w:val="24"/>
        </w:rPr>
        <w:t xml:space="preserve">Send check payable to: AVA Region I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Mail check and release forms postmarked by May 30, 2018</w:t>
      </w:r>
      <w:r>
        <w:rPr>
          <w:sz w:val="24"/>
          <w:szCs w:val="24"/>
        </w:rPr>
        <w:tab/>
      </w:r>
      <w:r>
        <w:rPr>
          <w:sz w:val="24"/>
          <w:szCs w:val="24"/>
        </w:rPr>
        <w:tab/>
      </w:r>
      <w:r>
        <w:rPr>
          <w:sz w:val="24"/>
          <w:szCs w:val="24"/>
        </w:rPr>
        <w:tab/>
      </w:r>
      <w:r>
        <w:rPr>
          <w:sz w:val="24"/>
          <w:szCs w:val="24"/>
        </w:rPr>
        <w:tab/>
      </w:r>
    </w:p>
    <w:p w14:paraId="000291A4" w14:textId="77777777" w:rsidR="0081358E" w:rsidRDefault="00CC7AE5">
      <w:pPr>
        <w:ind w:left="4320"/>
        <w:rPr>
          <w:sz w:val="24"/>
          <w:szCs w:val="24"/>
        </w:rPr>
      </w:pPr>
      <w:r>
        <w:rPr>
          <w:sz w:val="24"/>
          <w:szCs w:val="24"/>
        </w:rPr>
        <w:t>Connie Geisler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14:paraId="7D99E690" w14:textId="77777777" w:rsidR="0081358E" w:rsidRDefault="00CC7AE5">
      <w:pPr>
        <w:ind w:left="4320"/>
        <w:rPr>
          <w:sz w:val="24"/>
          <w:szCs w:val="24"/>
        </w:rPr>
      </w:pPr>
      <w:r>
        <w:rPr>
          <w:sz w:val="24"/>
          <w:szCs w:val="24"/>
        </w:rPr>
        <w:t>2132 Indian Creek Rd.</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42F260A" w14:textId="77777777" w:rsidR="00DF11E0" w:rsidRDefault="0081358E">
      <w:pPr>
        <w:ind w:left="4320"/>
        <w:rPr>
          <w:sz w:val="24"/>
          <w:szCs w:val="24"/>
        </w:rPr>
      </w:pPr>
      <w:r>
        <w:rPr>
          <w:sz w:val="24"/>
          <w:szCs w:val="24"/>
        </w:rPr>
        <w:t>D</w:t>
      </w:r>
      <w:r w:rsidR="00CC7AE5">
        <w:rPr>
          <w:sz w:val="24"/>
          <w:szCs w:val="24"/>
        </w:rPr>
        <w:t>iamond Bar, CA 91765</w:t>
      </w:r>
      <w:r w:rsidR="00CC7AE5">
        <w:rPr>
          <w:sz w:val="24"/>
          <w:szCs w:val="24"/>
        </w:rPr>
        <w:tab/>
      </w:r>
      <w:r w:rsidR="00CC7AE5">
        <w:rPr>
          <w:sz w:val="24"/>
          <w:szCs w:val="24"/>
        </w:rPr>
        <w:tab/>
      </w:r>
      <w:r w:rsidR="00CC7AE5">
        <w:rPr>
          <w:sz w:val="24"/>
          <w:szCs w:val="24"/>
        </w:rPr>
        <w:tab/>
      </w:r>
      <w:r w:rsidR="00CC7AE5">
        <w:rPr>
          <w:sz w:val="24"/>
          <w:szCs w:val="24"/>
        </w:rPr>
        <w:tab/>
      </w:r>
      <w:r w:rsidR="00CC7AE5">
        <w:rPr>
          <w:sz w:val="24"/>
          <w:szCs w:val="24"/>
        </w:rPr>
        <w:tab/>
      </w:r>
    </w:p>
    <w:p w14:paraId="6FD31B7B" w14:textId="77777777" w:rsidR="00DF11E0" w:rsidRDefault="00DF11E0">
      <w:pPr>
        <w:rPr>
          <w:b/>
          <w:sz w:val="24"/>
          <w:szCs w:val="24"/>
        </w:rPr>
      </w:pPr>
    </w:p>
    <w:p w14:paraId="10D23353" w14:textId="77777777" w:rsidR="00DF11E0" w:rsidRDefault="00CC7AE5">
      <w:pPr>
        <w:ind w:firstLine="720"/>
        <w:rPr>
          <w:sz w:val="24"/>
          <w:szCs w:val="24"/>
          <w:shd w:val="clear" w:color="auto" w:fill="CFE2F3"/>
        </w:rPr>
      </w:pPr>
      <w:r>
        <w:rPr>
          <w:b/>
          <w:sz w:val="24"/>
          <w:szCs w:val="24"/>
        </w:rPr>
        <w:t>ENTRY QUESTIONS:</w:t>
      </w:r>
      <w:r>
        <w:rPr>
          <w:sz w:val="24"/>
          <w:szCs w:val="24"/>
        </w:rPr>
        <w:tab/>
      </w:r>
      <w:r>
        <w:rPr>
          <w:sz w:val="24"/>
          <w:szCs w:val="24"/>
        </w:rPr>
        <w:tab/>
        <w:t xml:space="preserve">Connie Geisler (951) 440-4589 or </w:t>
      </w:r>
      <w:hyperlink r:id="rId9">
        <w:r>
          <w:rPr>
            <w:color w:val="0000FF"/>
            <w:sz w:val="24"/>
            <w:szCs w:val="24"/>
            <w:u w:val="single"/>
          </w:rPr>
          <w:t>connie_geisler@hotmail.com</w:t>
        </w:r>
      </w:hyperlink>
    </w:p>
    <w:p w14:paraId="6B07B185" w14:textId="77777777" w:rsidR="00DF11E0" w:rsidRDefault="00DF11E0">
      <w:pPr>
        <w:rPr>
          <w:sz w:val="24"/>
          <w:szCs w:val="24"/>
        </w:rPr>
      </w:pPr>
    </w:p>
    <w:p w14:paraId="21322844" w14:textId="77777777" w:rsidR="0081358E" w:rsidRDefault="0081358E">
      <w:pPr>
        <w:rPr>
          <w:b/>
          <w:sz w:val="24"/>
          <w:szCs w:val="24"/>
        </w:rPr>
      </w:pPr>
      <w:r>
        <w:rPr>
          <w:b/>
          <w:sz w:val="24"/>
          <w:szCs w:val="24"/>
        </w:rPr>
        <w:br w:type="page"/>
      </w:r>
    </w:p>
    <w:p w14:paraId="1C3F7061" w14:textId="77777777" w:rsidR="00DF11E0" w:rsidRDefault="00CC7AE5" w:rsidP="0081358E">
      <w:pPr>
        <w:jc w:val="center"/>
        <w:rPr>
          <w:sz w:val="24"/>
          <w:szCs w:val="24"/>
        </w:rPr>
      </w:pPr>
      <w:r>
        <w:rPr>
          <w:b/>
          <w:sz w:val="24"/>
          <w:szCs w:val="24"/>
        </w:rPr>
        <w:lastRenderedPageBreak/>
        <w:t>SPECIAL CLASSES and EVENTS</w:t>
      </w:r>
    </w:p>
    <w:p w14:paraId="48C6EB24" w14:textId="77777777" w:rsidR="00DF11E0" w:rsidRDefault="00DF11E0">
      <w:pPr>
        <w:rPr>
          <w:sz w:val="24"/>
          <w:szCs w:val="24"/>
        </w:rPr>
      </w:pPr>
    </w:p>
    <w:p w14:paraId="12379CDF" w14:textId="77777777" w:rsidR="00DF11E0" w:rsidRDefault="00CC7AE5">
      <w:pPr>
        <w:rPr>
          <w:sz w:val="24"/>
          <w:szCs w:val="24"/>
        </w:rPr>
      </w:pPr>
      <w:r>
        <w:rPr>
          <w:b/>
          <w:sz w:val="24"/>
          <w:szCs w:val="24"/>
        </w:rPr>
        <w:t>Adult Classes on Horse or Barrel</w:t>
      </w:r>
      <w:r>
        <w:rPr>
          <w:sz w:val="24"/>
          <w:szCs w:val="24"/>
        </w:rPr>
        <w:t xml:space="preserve">: Unrecognized Adult class open to any vaulter age 21+ Competitors may enter this class in addition to entering any other recognized classes.  Adult vaulters may enter Walk, Trot or Canter division. Adult vaulters may enter Compulsories, </w:t>
      </w:r>
      <w:proofErr w:type="gramStart"/>
      <w:r>
        <w:rPr>
          <w:sz w:val="24"/>
          <w:szCs w:val="24"/>
        </w:rPr>
        <w:t>Freestyle</w:t>
      </w:r>
      <w:proofErr w:type="gramEnd"/>
      <w:r>
        <w:rPr>
          <w:sz w:val="24"/>
          <w:szCs w:val="24"/>
        </w:rPr>
        <w:t xml:space="preserve"> or both. The Compulsories for this class will be the 1* compulsories, same as for trot or copper. Freestyle restrictions and scoring will be the same as those in the AVA guidelines for trot or copper.</w:t>
      </w:r>
      <w:r>
        <w:rPr>
          <w:sz w:val="24"/>
          <w:szCs w:val="24"/>
        </w:rPr>
        <w:tab/>
        <w:t>Assisted mount required for those competing at the walk. The mount in the adult classes is unscored.  Music may contain lyrics.</w:t>
      </w:r>
    </w:p>
    <w:p w14:paraId="7A89D3DA" w14:textId="77777777" w:rsidR="00DF11E0" w:rsidRDefault="00CC7AE5">
      <w:pPr>
        <w:ind w:firstLine="720"/>
        <w:rPr>
          <w:sz w:val="24"/>
          <w:szCs w:val="24"/>
        </w:rPr>
      </w:pPr>
      <w:r>
        <w:rPr>
          <w:sz w:val="24"/>
          <w:szCs w:val="24"/>
        </w:rPr>
        <w:t xml:space="preserve">                                </w:t>
      </w:r>
      <w:r>
        <w:rPr>
          <w:sz w:val="24"/>
          <w:szCs w:val="24"/>
        </w:rPr>
        <w:tab/>
        <w:t xml:space="preserve">                                                                                                                               </w:t>
      </w:r>
      <w:r>
        <w:rPr>
          <w:b/>
          <w:sz w:val="24"/>
          <w:szCs w:val="24"/>
        </w:rPr>
        <w:t>Preliminary Trot:</w:t>
      </w:r>
      <w:r>
        <w:rPr>
          <w:sz w:val="24"/>
          <w:szCs w:val="24"/>
        </w:rPr>
        <w:t xml:space="preserve">  Follows AVA guidelines.  Assisted mounts are allowed but will incur a score of zero for the mount in compulsory and a </w:t>
      </w:r>
      <w:proofErr w:type="gramStart"/>
      <w:r>
        <w:rPr>
          <w:sz w:val="24"/>
          <w:szCs w:val="24"/>
        </w:rPr>
        <w:t>1 point</w:t>
      </w:r>
      <w:proofErr w:type="gramEnd"/>
      <w:r>
        <w:rPr>
          <w:sz w:val="24"/>
          <w:szCs w:val="24"/>
        </w:rPr>
        <w:t xml:space="preserve"> deduction from the performance score for Freestyle.  </w:t>
      </w:r>
    </w:p>
    <w:p w14:paraId="14913EEB" w14:textId="77777777" w:rsidR="00DF11E0" w:rsidRDefault="00DF11E0">
      <w:pPr>
        <w:ind w:firstLine="720"/>
        <w:rPr>
          <w:sz w:val="24"/>
          <w:szCs w:val="24"/>
        </w:rPr>
      </w:pPr>
    </w:p>
    <w:p w14:paraId="2327866E" w14:textId="77777777" w:rsidR="00DF11E0" w:rsidRDefault="00CC7AE5">
      <w:pPr>
        <w:rPr>
          <w:sz w:val="24"/>
          <w:szCs w:val="24"/>
        </w:rPr>
      </w:pPr>
      <w:r>
        <w:rPr>
          <w:b/>
          <w:sz w:val="24"/>
          <w:szCs w:val="24"/>
        </w:rPr>
        <w:t>Novice Classes</w:t>
      </w:r>
      <w:r>
        <w:rPr>
          <w:sz w:val="24"/>
          <w:szCs w:val="24"/>
        </w:rPr>
        <w:t xml:space="preserve">:  New Region I Rule: an assisted mount is required for all novice classes and the mount score will be Zero. </w:t>
      </w:r>
    </w:p>
    <w:p w14:paraId="3E5CE142" w14:textId="77777777" w:rsidR="00DF11E0" w:rsidRDefault="00CC7AE5">
      <w:pPr>
        <w:ind w:firstLine="720"/>
        <w:rPr>
          <w:sz w:val="24"/>
          <w:szCs w:val="24"/>
        </w:rPr>
      </w:pPr>
      <w:r>
        <w:rPr>
          <w:sz w:val="24"/>
          <w:szCs w:val="24"/>
        </w:rPr>
        <w:t xml:space="preserve">                                                                                                                                                                              </w:t>
      </w:r>
      <w:r>
        <w:rPr>
          <w:b/>
          <w:sz w:val="24"/>
          <w:szCs w:val="24"/>
        </w:rPr>
        <w:t>Trot and Preliminary Trot Barrel Freestyle:</w:t>
      </w:r>
      <w:r>
        <w:rPr>
          <w:sz w:val="24"/>
          <w:szCs w:val="24"/>
        </w:rPr>
        <w:t xml:space="preserve">  Same restrictions as in AVA rule book for trot horse classes.</w:t>
      </w:r>
    </w:p>
    <w:p w14:paraId="0C3A7CC4" w14:textId="77777777" w:rsidR="00DF11E0" w:rsidRDefault="00CC7AE5">
      <w:pPr>
        <w:ind w:firstLine="720"/>
        <w:rPr>
          <w:sz w:val="24"/>
          <w:szCs w:val="24"/>
        </w:rPr>
      </w:pPr>
      <w:r>
        <w:rPr>
          <w:sz w:val="24"/>
          <w:szCs w:val="24"/>
        </w:rPr>
        <w:tab/>
        <w:t xml:space="preserve">                                                                                                                                                    </w:t>
      </w:r>
      <w:r>
        <w:rPr>
          <w:sz w:val="24"/>
          <w:szCs w:val="24"/>
        </w:rPr>
        <w:tab/>
        <w:t xml:space="preserve">         </w:t>
      </w:r>
      <w:r>
        <w:rPr>
          <w:b/>
          <w:sz w:val="24"/>
          <w:szCs w:val="24"/>
        </w:rPr>
        <w:t>Green Horse</w:t>
      </w:r>
      <w:r>
        <w:rPr>
          <w:sz w:val="24"/>
          <w:szCs w:val="24"/>
        </w:rPr>
        <w:t xml:space="preserve">:  Green horse class is designed for the new horse that you want to get in the arena for Judge’s comments or scores on the horse. It is a non-competitive class to give a vaulter a chance to vault on the green horse while the vaulter may also vault on a different horse for competition. </w:t>
      </w:r>
    </w:p>
    <w:p w14:paraId="3AD1323C" w14:textId="77777777" w:rsidR="00DF11E0" w:rsidRDefault="00DF11E0">
      <w:pPr>
        <w:ind w:firstLine="720"/>
        <w:rPr>
          <w:sz w:val="24"/>
          <w:szCs w:val="24"/>
        </w:rPr>
      </w:pPr>
    </w:p>
    <w:p w14:paraId="06810922" w14:textId="77777777" w:rsidR="00DF11E0" w:rsidRDefault="00CC7AE5">
      <w:pPr>
        <w:rPr>
          <w:sz w:val="24"/>
          <w:szCs w:val="24"/>
        </w:rPr>
      </w:pPr>
      <w:r>
        <w:rPr>
          <w:b/>
          <w:sz w:val="24"/>
          <w:szCs w:val="24"/>
        </w:rPr>
        <w:t>California Gold</w:t>
      </w:r>
      <w:r>
        <w:rPr>
          <w:sz w:val="24"/>
          <w:szCs w:val="24"/>
        </w:rPr>
        <w:t xml:space="preserve">:  Noncompetitive performance can be single, double or team of compulsories or freestyle for </w:t>
      </w:r>
      <w:proofErr w:type="spellStart"/>
      <w:proofErr w:type="gramStart"/>
      <w:r>
        <w:rPr>
          <w:sz w:val="24"/>
          <w:szCs w:val="24"/>
        </w:rPr>
        <w:t>judges</w:t>
      </w:r>
      <w:proofErr w:type="spellEnd"/>
      <w:proofErr w:type="gramEnd"/>
      <w:r>
        <w:rPr>
          <w:sz w:val="24"/>
          <w:szCs w:val="24"/>
        </w:rPr>
        <w:t xml:space="preserve"> comments or scores focused on the vaulter.</w:t>
      </w:r>
    </w:p>
    <w:p w14:paraId="1F480EF5" w14:textId="77777777" w:rsidR="00DF11E0" w:rsidRDefault="00DF11E0">
      <w:pPr>
        <w:rPr>
          <w:sz w:val="24"/>
          <w:szCs w:val="24"/>
        </w:rPr>
      </w:pPr>
    </w:p>
    <w:p w14:paraId="2A7289EC" w14:textId="77777777" w:rsidR="00DF11E0" w:rsidRDefault="00CC7AE5">
      <w:pPr>
        <w:rPr>
          <w:sz w:val="24"/>
          <w:szCs w:val="24"/>
        </w:rPr>
      </w:pPr>
      <w:r w:rsidRPr="0081358E">
        <w:rPr>
          <w:b/>
          <w:sz w:val="24"/>
          <w:szCs w:val="24"/>
        </w:rPr>
        <w:t xml:space="preserve">Freestyle times </w:t>
      </w:r>
      <w:r w:rsidR="0081358E">
        <w:rPr>
          <w:b/>
          <w:sz w:val="24"/>
          <w:szCs w:val="24"/>
        </w:rPr>
        <w:t xml:space="preserve">are </w:t>
      </w:r>
      <w:r w:rsidRPr="0081358E">
        <w:rPr>
          <w:b/>
          <w:sz w:val="24"/>
          <w:szCs w:val="24"/>
        </w:rPr>
        <w:t xml:space="preserve">as follows: </w:t>
      </w:r>
      <w:r w:rsidRPr="0081358E">
        <w:rPr>
          <w:b/>
          <w:sz w:val="24"/>
          <w:szCs w:val="24"/>
        </w:rPr>
        <w:tab/>
      </w:r>
      <w:r w:rsidRPr="0081358E">
        <w:rPr>
          <w:b/>
          <w:sz w:val="24"/>
          <w:szCs w:val="24"/>
        </w:rPr>
        <w:tab/>
      </w:r>
      <w:r w:rsidRPr="0081358E">
        <w:rPr>
          <w:b/>
          <w:sz w:val="24"/>
          <w:szCs w:val="24"/>
        </w:rPr>
        <w:tab/>
        <w:t xml:space="preserve">                                                                                                                                                     </w:t>
      </w:r>
      <w:r>
        <w:rPr>
          <w:sz w:val="24"/>
          <w:szCs w:val="24"/>
        </w:rPr>
        <w:tab/>
        <w:t xml:space="preserve">A, B, C, Trot Team:  4 minutes                                                                                                                                   </w:t>
      </w:r>
      <w:r>
        <w:rPr>
          <w:sz w:val="24"/>
          <w:szCs w:val="24"/>
        </w:rPr>
        <w:tab/>
        <w:t xml:space="preserve">All 2-Phase teams:  3 minutes                                                                                                                                                         </w:t>
      </w:r>
      <w:r>
        <w:rPr>
          <w:sz w:val="24"/>
          <w:szCs w:val="24"/>
        </w:rPr>
        <w:tab/>
        <w:t xml:space="preserve">Modified Canter and Trot Team:  4 minutes                                                                                                                               </w:t>
      </w:r>
      <w:r>
        <w:rPr>
          <w:sz w:val="24"/>
          <w:szCs w:val="24"/>
        </w:rPr>
        <w:tab/>
        <w:t xml:space="preserve">All Individuals (horse or barrel):  60 seconds                                                                                                                   </w:t>
      </w:r>
      <w:r>
        <w:rPr>
          <w:sz w:val="24"/>
          <w:szCs w:val="24"/>
        </w:rPr>
        <w:tab/>
        <w:t xml:space="preserve">Open Pas de Deux (horse):  2 minutes                                                                                                                          </w:t>
      </w:r>
    </w:p>
    <w:p w14:paraId="0721F010" w14:textId="77777777" w:rsidR="00DF11E0" w:rsidRDefault="00CC7AE5" w:rsidP="0081358E">
      <w:pPr>
        <w:widowControl/>
        <w:pBdr>
          <w:top w:val="nil"/>
          <w:left w:val="nil"/>
          <w:bottom w:val="nil"/>
          <w:right w:val="nil"/>
          <w:between w:val="nil"/>
        </w:pBdr>
        <w:ind w:left="720"/>
        <w:rPr>
          <w:color w:val="000000"/>
          <w:sz w:val="22"/>
          <w:szCs w:val="22"/>
        </w:rPr>
      </w:pPr>
      <w:r>
        <w:rPr>
          <w:sz w:val="24"/>
          <w:szCs w:val="24"/>
        </w:rPr>
        <w:t xml:space="preserve">Trot and Preliminary Pas de Deux:  90 seconds                                                                                                                                                           3-Man Barrel Team:  2 minutes                                                                                                                                                    Canter, Trot and Novice Barrel Pairs:  90 seconds                                                                                                                                     Special Pairs (Barrel):  2 minutes                                                                                                                                           </w:t>
      </w:r>
      <w:r>
        <w:rPr>
          <w:sz w:val="24"/>
          <w:szCs w:val="24"/>
        </w:rPr>
        <w:tab/>
      </w:r>
      <w:r>
        <w:rPr>
          <w:color w:val="000000"/>
          <w:sz w:val="22"/>
          <w:szCs w:val="22"/>
        </w:rPr>
        <w:t xml:space="preserve">                                                                                                                                                      </w:t>
      </w:r>
      <w:r>
        <w:rPr>
          <w:color w:val="000000"/>
          <w:sz w:val="22"/>
          <w:szCs w:val="22"/>
        </w:rPr>
        <w:tab/>
      </w:r>
    </w:p>
    <w:p w14:paraId="3C035AAC" w14:textId="77777777" w:rsidR="00DF11E0" w:rsidRDefault="00CC7AE5">
      <w:pPr>
        <w:widowControl/>
        <w:pBdr>
          <w:top w:val="nil"/>
          <w:left w:val="nil"/>
          <w:bottom w:val="nil"/>
          <w:right w:val="nil"/>
          <w:between w:val="nil"/>
        </w:pBdr>
        <w:rPr>
          <w:color w:val="000000"/>
          <w:sz w:val="22"/>
          <w:szCs w:val="22"/>
        </w:rPr>
      </w:pPr>
      <w:r>
        <w:rPr>
          <w:color w:val="222222"/>
          <w:sz w:val="22"/>
          <w:szCs w:val="22"/>
        </w:rPr>
        <w:t xml:space="preserve"> </w:t>
      </w:r>
      <w:r>
        <w:rPr>
          <w:b/>
          <w:color w:val="000000"/>
          <w:sz w:val="28"/>
          <w:szCs w:val="28"/>
        </w:rPr>
        <w:t>EXTRAS TO ORDER:</w:t>
      </w:r>
      <w:r>
        <w:rPr>
          <w:color w:val="000000"/>
          <w:sz w:val="22"/>
          <w:szCs w:val="22"/>
        </w:rPr>
        <w:t xml:space="preserve"> </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
    <w:p w14:paraId="67BA4F8D" w14:textId="57A475F6" w:rsidR="00DF11E0" w:rsidRDefault="00CC7AE5">
      <w:pPr>
        <w:shd w:val="clear" w:color="auto" w:fill="FFFFFF"/>
        <w:spacing w:after="120"/>
        <w:rPr>
          <w:color w:val="222222"/>
          <w:sz w:val="22"/>
          <w:szCs w:val="22"/>
        </w:rPr>
      </w:pPr>
      <w:r>
        <w:rPr>
          <w:color w:val="222222"/>
          <w:sz w:val="22"/>
          <w:szCs w:val="22"/>
        </w:rPr>
        <w:tab/>
        <w:t>T-shirts</w:t>
      </w:r>
      <w:r w:rsidR="00584ED5">
        <w:rPr>
          <w:color w:val="222222"/>
          <w:sz w:val="22"/>
          <w:szCs w:val="22"/>
        </w:rPr>
        <w:t xml:space="preserve"> &amp; Tanks</w:t>
      </w:r>
      <w:r>
        <w:rPr>
          <w:color w:val="222222"/>
          <w:sz w:val="22"/>
          <w:szCs w:val="22"/>
        </w:rPr>
        <w:t>:  $</w:t>
      </w:r>
      <w:r w:rsidR="00584ED5">
        <w:rPr>
          <w:color w:val="222222"/>
          <w:sz w:val="22"/>
          <w:szCs w:val="22"/>
        </w:rPr>
        <w:t>25</w:t>
      </w:r>
    </w:p>
    <w:p w14:paraId="718AB09B" w14:textId="77777777" w:rsidR="00DF11E0" w:rsidRDefault="00CC7AE5">
      <w:pPr>
        <w:shd w:val="clear" w:color="auto" w:fill="FFFFFF"/>
        <w:spacing w:after="120"/>
        <w:rPr>
          <w:color w:val="222222"/>
          <w:sz w:val="22"/>
          <w:szCs w:val="22"/>
        </w:rPr>
      </w:pPr>
      <w:r>
        <w:rPr>
          <w:color w:val="222222"/>
          <w:sz w:val="22"/>
          <w:szCs w:val="22"/>
        </w:rPr>
        <w:tab/>
        <w:t>Vendor Booth: $10</w:t>
      </w:r>
    </w:p>
    <w:p w14:paraId="70A62916" w14:textId="77777777" w:rsidR="00DF11E0" w:rsidRDefault="00CC7AE5">
      <w:pPr>
        <w:shd w:val="clear" w:color="auto" w:fill="FFFFFF"/>
        <w:spacing w:after="120"/>
        <w:ind w:firstLine="720"/>
        <w:rPr>
          <w:color w:val="222222"/>
          <w:sz w:val="22"/>
          <w:szCs w:val="22"/>
        </w:rPr>
      </w:pPr>
      <w:r>
        <w:rPr>
          <w:color w:val="222222"/>
          <w:sz w:val="22"/>
          <w:szCs w:val="22"/>
        </w:rPr>
        <w:t>RV Camping $40 per day use</w:t>
      </w:r>
    </w:p>
    <w:p w14:paraId="318317B8" w14:textId="77777777" w:rsidR="00DF11E0" w:rsidRDefault="00DF11E0">
      <w:pPr>
        <w:shd w:val="clear" w:color="auto" w:fill="FFFFFF"/>
        <w:spacing w:after="120"/>
        <w:rPr>
          <w:sz w:val="24"/>
          <w:szCs w:val="24"/>
        </w:rPr>
      </w:pPr>
    </w:p>
    <w:p w14:paraId="0D31C8E3" w14:textId="77777777" w:rsidR="00DF11E0" w:rsidRDefault="00CC7AE5">
      <w:pPr>
        <w:rPr>
          <w:rFonts w:ascii="Bookman Old Style" w:eastAsia="Bookman Old Style" w:hAnsi="Bookman Old Style" w:cs="Bookman Old Style"/>
          <w:b/>
          <w:sz w:val="28"/>
          <w:szCs w:val="28"/>
        </w:rPr>
      </w:pPr>
      <w:r>
        <w:br w:type="page"/>
      </w:r>
    </w:p>
    <w:p w14:paraId="49F4542D" w14:textId="77777777" w:rsidR="00DF11E0" w:rsidRDefault="00CC7AE5">
      <w:pPr>
        <w:jc w:val="center"/>
        <w:rPr>
          <w:rFonts w:ascii="Bookman Old Style" w:eastAsia="Bookman Old Style" w:hAnsi="Bookman Old Style" w:cs="Bookman Old Style"/>
          <w:color w:val="000000"/>
        </w:rPr>
      </w:pPr>
      <w:r>
        <w:rPr>
          <w:rFonts w:ascii="Bookman Old Style" w:eastAsia="Bookman Old Style" w:hAnsi="Bookman Old Style" w:cs="Bookman Old Style"/>
          <w:b/>
          <w:color w:val="000000"/>
          <w:sz w:val="28"/>
          <w:szCs w:val="28"/>
        </w:rPr>
        <w:lastRenderedPageBreak/>
        <w:t>MUSIC PROCEDURES</w:t>
      </w:r>
    </w:p>
    <w:p w14:paraId="3D4E2687"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br/>
        <w:t xml:space="preserve">All music needs to be uploaded by </w:t>
      </w:r>
      <w:r>
        <w:rPr>
          <w:rFonts w:ascii="Bookman Old Style" w:eastAsia="Bookman Old Style" w:hAnsi="Bookman Old Style" w:cs="Bookman Old Style"/>
        </w:rPr>
        <w:t>June 11, 2018</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rPr>
        <w:br/>
        <w:t xml:space="preserve">To upload via internet: Create an account at </w:t>
      </w:r>
      <w:hyperlink r:id="rId10">
        <w:r>
          <w:rPr>
            <w:rFonts w:ascii="Bookman Old Style" w:eastAsia="Bookman Old Style" w:hAnsi="Bookman Old Style" w:cs="Bookman Old Style"/>
            <w:color w:val="0000FF"/>
            <w:u w:val="single"/>
          </w:rPr>
          <w:t>www.box.com</w:t>
        </w:r>
      </w:hyperlink>
      <w:r>
        <w:rPr>
          <w:rFonts w:ascii="Bookman Old Style" w:eastAsia="Bookman Old Style" w:hAnsi="Bookman Old Style" w:cs="Bookman Old Style"/>
          <w:color w:val="000000"/>
        </w:rPr>
        <w:br/>
        <w:t>Select a Personal Account  (Free for 10gb of secured storage.)</w:t>
      </w:r>
      <w:r>
        <w:rPr>
          <w:rFonts w:ascii="Bookman Old Style" w:eastAsia="Bookman Old Style" w:hAnsi="Bookman Old Style" w:cs="Bookman Old Style"/>
          <w:color w:val="000000"/>
        </w:rPr>
        <w:br/>
        <w:t xml:space="preserve">Create a folder with your Club Name and Event - </w:t>
      </w:r>
      <w:proofErr w:type="spellStart"/>
      <w:r>
        <w:rPr>
          <w:rFonts w:ascii="Bookman Old Style" w:eastAsia="Bookman Old Style" w:hAnsi="Bookman Old Style" w:cs="Bookman Old Style"/>
          <w:color w:val="000000"/>
        </w:rPr>
        <w:t>ABCVaulters_Regionals</w:t>
      </w:r>
      <w:proofErr w:type="spellEnd"/>
      <w:r>
        <w:rPr>
          <w:rFonts w:ascii="Bookman Old Style" w:eastAsia="Bookman Old Style" w:hAnsi="Bookman Old Style" w:cs="Bookman Old Style"/>
          <w:color w:val="000000"/>
        </w:rPr>
        <w:t xml:space="preserve"> 20</w:t>
      </w:r>
      <w:r>
        <w:rPr>
          <w:rFonts w:ascii="Bookman Old Style" w:eastAsia="Bookman Old Style" w:hAnsi="Bookman Old Style" w:cs="Bookman Old Style"/>
        </w:rPr>
        <w:t>18</w:t>
      </w:r>
    </w:p>
    <w:p w14:paraId="7A28DD42"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Share the Folder with:  regiononemusic@gmail.com</w:t>
      </w:r>
    </w:p>
    <w:p w14:paraId="0CBD337A"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Please have ONE person at your club in charge of uploading your music.</w:t>
      </w:r>
    </w:p>
    <w:p w14:paraId="516C8498"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Prior to uploading, please be sure that all your music files are in MP3 format.  Other music file formats may not play on all laptops and you will risk not having your music play if you upload alternative music file formats.  </w:t>
      </w:r>
    </w:p>
    <w:p w14:paraId="4B279AAD"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RENAME your music file’s attributes as described below: </w:t>
      </w:r>
      <w:r>
        <w:rPr>
          <w:rFonts w:ascii="Bookman Old Style" w:eastAsia="Bookman Old Style" w:hAnsi="Bookman Old Style" w:cs="Bookman Old Style"/>
          <w:color w:val="000000"/>
        </w:rPr>
        <w:br/>
        <w:t>File name and Title should be the same.</w:t>
      </w:r>
      <w:r>
        <w:rPr>
          <w:rFonts w:ascii="Bookman Old Style" w:eastAsia="Bookman Old Style" w:hAnsi="Bookman Old Style" w:cs="Bookman Old Style"/>
          <w:color w:val="000000"/>
        </w:rPr>
        <w:br/>
        <w:t xml:space="preserve">Artist should be your club name. </w:t>
      </w:r>
      <w:r>
        <w:rPr>
          <w:rFonts w:ascii="Bookman Old Style" w:eastAsia="Bookman Old Style" w:hAnsi="Bookman Old Style" w:cs="Bookman Old Style"/>
          <w:color w:val="000000"/>
        </w:rPr>
        <w:br/>
        <w:t xml:space="preserve">Album should be Regionals </w:t>
      </w:r>
      <w:r>
        <w:rPr>
          <w:rFonts w:ascii="Bookman Old Style" w:eastAsia="Bookman Old Style" w:hAnsi="Bookman Old Style" w:cs="Bookman Old Style"/>
        </w:rPr>
        <w:t>2018</w:t>
      </w:r>
      <w:r>
        <w:rPr>
          <w:rFonts w:ascii="Bookman Old Style" w:eastAsia="Bookman Old Style" w:hAnsi="Bookman Old Style" w:cs="Bookman Old Style"/>
          <w:color w:val="000000"/>
        </w:rPr>
        <w:br/>
      </w:r>
      <w:r>
        <w:rPr>
          <w:rFonts w:ascii="Bookman Old Style" w:eastAsia="Bookman Old Style" w:hAnsi="Bookman Old Style" w:cs="Bookman Old Style"/>
          <w:color w:val="000000"/>
        </w:rPr>
        <w:br/>
        <w:t xml:space="preserve">This is the naming convention needed for the file name and title for individuals: </w:t>
      </w:r>
    </w:p>
    <w:p w14:paraId="4965C86C" w14:textId="77777777" w:rsidR="00DF11E0" w:rsidRDefault="00CC7AE5">
      <w:pPr>
        <w:rPr>
          <w:rFonts w:ascii="Bookman Old Style" w:eastAsia="Bookman Old Style" w:hAnsi="Bookman Old Style" w:cs="Bookman Old Style"/>
          <w:color w:val="000000"/>
        </w:rPr>
      </w:pPr>
      <w:r>
        <w:rPr>
          <w:rFonts w:ascii="Bookman Old Style" w:eastAsia="Bookman Old Style" w:hAnsi="Bookman Old Style" w:cs="Bookman Old Style"/>
          <w:color w:val="000000"/>
        </w:rPr>
        <w:br/>
        <w:t>CLASSNUMBER_CLASSNAME_clubabbreviation_FIRSTNAME_LASTNAME_AVANUMBER.</w:t>
      </w:r>
      <w:r>
        <w:rPr>
          <w:rFonts w:ascii="Bookman Old Style" w:eastAsia="Bookman Old Style" w:hAnsi="Bookman Old Style" w:cs="Bookman Old Style"/>
          <w:color w:val="000000"/>
        </w:rPr>
        <w:br/>
        <w:t>Use underscores when naming so there are no spaces in the filename.</w:t>
      </w:r>
      <w:r>
        <w:rPr>
          <w:rFonts w:ascii="Bookman Old Style" w:eastAsia="Bookman Old Style" w:hAnsi="Bookman Old Style" w:cs="Bookman Old Style"/>
          <w:color w:val="000000"/>
        </w:rPr>
        <w:br/>
        <w:t>For team classes, use the team name in place of the vaulter name.</w:t>
      </w:r>
      <w:r>
        <w:rPr>
          <w:rFonts w:ascii="Bookman Old Style" w:eastAsia="Bookman Old Style" w:hAnsi="Bookman Old Style" w:cs="Bookman Old Style"/>
          <w:color w:val="000000"/>
        </w:rPr>
        <w:br/>
        <w:t xml:space="preserve">Examples: </w:t>
      </w:r>
      <w:r>
        <w:rPr>
          <w:rFonts w:ascii="Bookman Old Style" w:eastAsia="Bookman Old Style" w:hAnsi="Bookman Old Style" w:cs="Bookman Old Style"/>
          <w:color w:val="000000"/>
        </w:rPr>
        <w:br/>
        <w:t>34A_CopperComps_WTV_JANE_DOE_Y05</w:t>
      </w:r>
      <w:r>
        <w:rPr>
          <w:rFonts w:ascii="Bookman Old Style" w:eastAsia="Bookman Old Style" w:hAnsi="Bookman Old Style" w:cs="Bookman Old Style"/>
          <w:color w:val="000000"/>
        </w:rPr>
        <w:br/>
        <w:t>03B_CTEAMFS_WTV_WillowTreeFlyingAngels</w:t>
      </w:r>
      <w:r>
        <w:rPr>
          <w:rFonts w:ascii="Bookman Old Style" w:eastAsia="Bookman Old Style" w:hAnsi="Bookman Old Style" w:cs="Bookman Old Style"/>
          <w:color w:val="000000"/>
        </w:rPr>
        <w:br/>
      </w:r>
      <w:proofErr w:type="spellStart"/>
      <w:r>
        <w:rPr>
          <w:rFonts w:ascii="Bookman Old Style" w:eastAsia="Bookman Old Style" w:hAnsi="Bookman Old Style" w:cs="Bookman Old Style"/>
          <w:color w:val="000000"/>
        </w:rPr>
        <w:t>RunIn_AllCanterGoes_WillowTreeVaulters</w:t>
      </w:r>
      <w:proofErr w:type="spellEnd"/>
      <w:r>
        <w:rPr>
          <w:rFonts w:ascii="Bookman Old Style" w:eastAsia="Bookman Old Style" w:hAnsi="Bookman Old Style" w:cs="Bookman Old Style"/>
          <w:color w:val="000000"/>
        </w:rPr>
        <w:br/>
      </w:r>
      <w:proofErr w:type="spellStart"/>
      <w:r>
        <w:rPr>
          <w:rFonts w:ascii="Bookman Old Style" w:eastAsia="Bookman Old Style" w:hAnsi="Bookman Old Style" w:cs="Bookman Old Style"/>
          <w:color w:val="000000"/>
        </w:rPr>
        <w:t>Compulsories_AllTrotClasses_WillowTreeVaulters</w:t>
      </w:r>
      <w:proofErr w:type="spellEnd"/>
    </w:p>
    <w:p w14:paraId="60C6AE73" w14:textId="77777777" w:rsidR="00DF11E0" w:rsidRDefault="00DF11E0">
      <w:pPr>
        <w:rPr>
          <w:rFonts w:ascii="Bookman Old Style" w:eastAsia="Bookman Old Style" w:hAnsi="Bookman Old Style" w:cs="Bookman Old Style"/>
          <w:color w:val="000000"/>
        </w:rPr>
      </w:pPr>
    </w:p>
    <w:p w14:paraId="411F5C1A" w14:textId="7658EA56" w:rsidR="00DF11E0" w:rsidRDefault="00CC7AE5">
      <w:pPr>
        <w:rPr>
          <w:rFonts w:ascii="Arial Black" w:eastAsia="Arial Black" w:hAnsi="Arial Black" w:cs="Arial Black"/>
          <w:sz w:val="24"/>
          <w:szCs w:val="24"/>
        </w:rPr>
      </w:pPr>
      <w:r>
        <w:rPr>
          <w:rFonts w:ascii="Bookman Old Style" w:eastAsia="Bookman Old Style" w:hAnsi="Bookman Old Style" w:cs="Bookman Old Style"/>
          <w:color w:val="000000"/>
        </w:rPr>
        <w:t>Please add a TXT note File (i.e.ContactInfo.txt) with your club music manager’s name, email, mobile phone information.</w:t>
      </w:r>
      <w:r>
        <w:rPr>
          <w:rFonts w:ascii="Bookman Old Style" w:eastAsia="Bookman Old Style" w:hAnsi="Bookman Old Style" w:cs="Bookman Old Style"/>
          <w:color w:val="000000"/>
        </w:rPr>
        <w:br/>
        <w:t xml:space="preserve">If you do not have access to a fast internet connection you may mail </w:t>
      </w:r>
      <w:r>
        <w:rPr>
          <w:rFonts w:ascii="Bookman Old Style" w:eastAsia="Bookman Old Style" w:hAnsi="Bookman Old Style" w:cs="Bookman Old Style"/>
          <w:color w:val="000000"/>
        </w:rPr>
        <w:br/>
        <w:t xml:space="preserve">postmarked by </w:t>
      </w:r>
      <w:r>
        <w:rPr>
          <w:rFonts w:ascii="Bookman Old Style" w:eastAsia="Bookman Old Style" w:hAnsi="Bookman Old Style" w:cs="Bookman Old Style"/>
          <w:b/>
          <w:color w:val="000000"/>
        </w:rPr>
        <w:t xml:space="preserve">June </w:t>
      </w:r>
      <w:r>
        <w:rPr>
          <w:rFonts w:ascii="Bookman Old Style" w:eastAsia="Bookman Old Style" w:hAnsi="Bookman Old Style" w:cs="Bookman Old Style"/>
          <w:b/>
        </w:rPr>
        <w:t>6</w:t>
      </w:r>
      <w:r>
        <w:rPr>
          <w:rFonts w:ascii="Bookman Old Style" w:eastAsia="Bookman Old Style" w:hAnsi="Bookman Old Style" w:cs="Bookman Old Style"/>
          <w:b/>
          <w:color w:val="000000"/>
        </w:rPr>
        <w:t>, 2018</w:t>
      </w:r>
      <w:r>
        <w:rPr>
          <w:rFonts w:ascii="Bookman Old Style" w:eastAsia="Bookman Old Style" w:hAnsi="Bookman Old Style" w:cs="Bookman Old Style"/>
          <w:color w:val="000000"/>
        </w:rPr>
        <w:t xml:space="preserve"> your cd’s or </w:t>
      </w:r>
      <w:r>
        <w:rPr>
          <w:rFonts w:ascii="Bookman Old Style" w:eastAsia="Bookman Old Style" w:hAnsi="Bookman Old Style" w:cs="Bookman Old Style"/>
        </w:rPr>
        <w:t>thumb drives</w:t>
      </w:r>
      <w:r>
        <w:rPr>
          <w:rFonts w:ascii="Bookman Old Style" w:eastAsia="Bookman Old Style" w:hAnsi="Bookman Old Style" w:cs="Bookman Old Style"/>
          <w:color w:val="000000"/>
        </w:rPr>
        <w:t xml:space="preserve"> to:</w:t>
      </w:r>
      <w:r>
        <w:rPr>
          <w:rFonts w:ascii="Bookman Old Style" w:eastAsia="Bookman Old Style" w:hAnsi="Bookman Old Style" w:cs="Bookman Old Style"/>
          <w:color w:val="000000"/>
        </w:rPr>
        <w:br/>
        <w:t>Mike Woolson</w:t>
      </w:r>
      <w:r>
        <w:rPr>
          <w:rFonts w:ascii="Bookman Old Style" w:eastAsia="Bookman Old Style" w:hAnsi="Bookman Old Style" w:cs="Bookman Old Style"/>
          <w:color w:val="FF0000"/>
        </w:rPr>
        <w:br/>
      </w:r>
      <w:r>
        <w:rPr>
          <w:rFonts w:ascii="Bookman Old Style" w:eastAsia="Bookman Old Style" w:hAnsi="Bookman Old Style" w:cs="Bookman Old Style"/>
        </w:rPr>
        <w:t>Music Manager Region I Championship 2018</w:t>
      </w:r>
      <w:r>
        <w:rPr>
          <w:rFonts w:ascii="Bookman Old Style" w:eastAsia="Bookman Old Style" w:hAnsi="Bookman Old Style" w:cs="Bookman Old Style"/>
          <w:color w:val="FF0000"/>
        </w:rPr>
        <w:br/>
      </w:r>
      <w:r>
        <w:t xml:space="preserve">7728 </w:t>
      </w:r>
      <w:proofErr w:type="spellStart"/>
      <w:r>
        <w:t>Denivelle</w:t>
      </w:r>
      <w:proofErr w:type="spellEnd"/>
      <w:r>
        <w:t xml:space="preserve"> Road</w:t>
      </w:r>
      <w:r>
        <w:br/>
        <w:t>Tujunga, CA 91042</w:t>
      </w:r>
      <w:r>
        <w:rPr>
          <w:rFonts w:ascii="Bookman Old Style" w:eastAsia="Bookman Old Style" w:hAnsi="Bookman Old Style" w:cs="Bookman Old Style"/>
          <w:color w:val="FF0000"/>
        </w:rPr>
        <w:br/>
      </w:r>
      <w:r>
        <w:rPr>
          <w:rFonts w:ascii="Bookman Old Style" w:eastAsia="Bookman Old Style" w:hAnsi="Bookman Old Style" w:cs="Bookman Old Style"/>
          <w:color w:val="000000"/>
        </w:rPr>
        <w:t>Questions about music preparation can be sent to Mike Woolson at regiononemusic@gmail.com</w:t>
      </w:r>
      <w:r>
        <w:rPr>
          <w:rFonts w:ascii="Bookman Old Style" w:eastAsia="Bookman Old Style" w:hAnsi="Bookman Old Style" w:cs="Bookman Old Style"/>
          <w:color w:val="000000"/>
          <w:highlight w:val="green"/>
        </w:rPr>
        <w:br/>
      </w:r>
      <w:r>
        <w:br w:type="page"/>
      </w:r>
    </w:p>
    <w:p w14:paraId="6B1D219E" w14:textId="77777777" w:rsidR="00DF11E0" w:rsidRDefault="00CC7AE5">
      <w:pPr>
        <w:rPr>
          <w:rFonts w:ascii="Arial Black" w:eastAsia="Arial Black" w:hAnsi="Arial Black" w:cs="Arial Black"/>
          <w:sz w:val="24"/>
          <w:szCs w:val="24"/>
        </w:rPr>
      </w:pPr>
      <w:r>
        <w:rPr>
          <w:rFonts w:ascii="Arial Black" w:eastAsia="Arial Black" w:hAnsi="Arial Black" w:cs="Arial Black"/>
          <w:sz w:val="24"/>
          <w:szCs w:val="24"/>
        </w:rPr>
        <w:lastRenderedPageBreak/>
        <w:t xml:space="preserve">                         </w:t>
      </w:r>
    </w:p>
    <w:p w14:paraId="579F91E0" w14:textId="77777777" w:rsidR="00DF11E0" w:rsidRDefault="00CC7AE5">
      <w:pPr>
        <w:jc w:val="center"/>
        <w:rPr>
          <w:rFonts w:ascii="Arial Black" w:eastAsia="Arial Black" w:hAnsi="Arial Black" w:cs="Arial Black"/>
          <w:sz w:val="24"/>
          <w:szCs w:val="24"/>
        </w:rPr>
      </w:pPr>
      <w:r>
        <w:rPr>
          <w:rFonts w:ascii="Arial Black" w:eastAsia="Arial Black" w:hAnsi="Arial Black" w:cs="Arial Black"/>
          <w:sz w:val="24"/>
          <w:szCs w:val="24"/>
        </w:rPr>
        <w:t>RULES, REGULATIONS AND GENERAL INFORMATION</w:t>
      </w:r>
    </w:p>
    <w:p w14:paraId="1FAC125F" w14:textId="77777777" w:rsidR="00DF11E0" w:rsidRDefault="00CC7AE5">
      <w:pPr>
        <w:jc w:val="center"/>
        <w:rPr>
          <w:rFonts w:ascii="Arial Black" w:eastAsia="Arial Black" w:hAnsi="Arial Black" w:cs="Arial Black"/>
          <w:sz w:val="24"/>
          <w:szCs w:val="24"/>
        </w:rPr>
      </w:pPr>
      <w:r>
        <w:rPr>
          <w:rFonts w:ascii="Arial" w:eastAsia="Arial" w:hAnsi="Arial" w:cs="Arial"/>
          <w:sz w:val="24"/>
          <w:szCs w:val="24"/>
        </w:rPr>
        <w:t>From the current USEF Rule Book and the current AVA /AVA Region I Rule Book.</w:t>
      </w:r>
    </w:p>
    <w:p w14:paraId="274991BE" w14:textId="77777777" w:rsidR="00DF11E0" w:rsidRDefault="00DF11E0">
      <w:pPr>
        <w:rPr>
          <w:rFonts w:ascii="Arial" w:eastAsia="Arial" w:hAnsi="Arial" w:cs="Arial"/>
          <w:sz w:val="16"/>
          <w:szCs w:val="16"/>
        </w:rPr>
      </w:pPr>
    </w:p>
    <w:p w14:paraId="4C68E796" w14:textId="4C22E4B2" w:rsidR="00DF11E0" w:rsidRDefault="00CC7AE5">
      <w:pPr>
        <w:rPr>
          <w:rFonts w:ascii="Arial" w:eastAsia="Arial" w:hAnsi="Arial" w:cs="Arial"/>
          <w:sz w:val="14"/>
          <w:szCs w:val="14"/>
        </w:rPr>
      </w:pPr>
      <w:r>
        <w:rPr>
          <w:rFonts w:ascii="Arial" w:eastAsia="Arial" w:hAnsi="Arial" w:cs="Arial"/>
          <w:sz w:val="14"/>
          <w:szCs w:val="14"/>
        </w:rPr>
        <w:t>1.</w:t>
      </w:r>
      <w:r>
        <w:rPr>
          <w:rFonts w:ascii="Arial" w:eastAsia="Arial" w:hAnsi="Arial" w:cs="Arial"/>
          <w:sz w:val="14"/>
          <w:szCs w:val="14"/>
        </w:rPr>
        <w:tab/>
        <w:t xml:space="preserve">AVA Region I </w:t>
      </w:r>
      <w:proofErr w:type="gramStart"/>
      <w:r>
        <w:rPr>
          <w:rFonts w:ascii="Arial" w:eastAsia="Arial" w:hAnsi="Arial" w:cs="Arial"/>
          <w:sz w:val="14"/>
          <w:szCs w:val="14"/>
        </w:rPr>
        <w:t>Championship is governed by the rules and specifications of the current AVA /AVA</w:t>
      </w:r>
      <w:proofErr w:type="gramEnd"/>
      <w:r>
        <w:rPr>
          <w:rFonts w:ascii="Arial" w:eastAsia="Arial" w:hAnsi="Arial" w:cs="Arial"/>
          <w:sz w:val="14"/>
          <w:szCs w:val="14"/>
        </w:rPr>
        <w:t xml:space="preserve"> Region I Rule Book.</w:t>
      </w:r>
      <w:r>
        <w:rPr>
          <w:rFonts w:ascii="Arial" w:eastAsia="Arial" w:hAnsi="Arial" w:cs="Arial"/>
          <w:sz w:val="14"/>
          <w:szCs w:val="14"/>
        </w:rPr>
        <w:tab/>
        <w:t xml:space="preserve"> </w:t>
      </w:r>
      <w:r>
        <w:rPr>
          <w:rFonts w:ascii="Arial" w:eastAsia="Arial" w:hAnsi="Arial" w:cs="Arial"/>
          <w:sz w:val="14"/>
          <w:szCs w:val="14"/>
        </w:rPr>
        <w:tab/>
      </w:r>
    </w:p>
    <w:p w14:paraId="6F893CDB" w14:textId="77777777" w:rsidR="00DF11E0" w:rsidRDefault="00CC7AE5">
      <w:pPr>
        <w:rPr>
          <w:rFonts w:ascii="Arial" w:eastAsia="Arial" w:hAnsi="Arial" w:cs="Arial"/>
          <w:sz w:val="12"/>
          <w:szCs w:val="12"/>
        </w:rPr>
      </w:pPr>
      <w:r>
        <w:rPr>
          <w:rFonts w:ascii="Arial" w:eastAsia="Arial" w:hAnsi="Arial" w:cs="Arial"/>
          <w:sz w:val="14"/>
          <w:szCs w:val="14"/>
        </w:rPr>
        <w:tab/>
        <w:t>Every class offered herein which is covered by the rules and specifications of the current Federation rulebook will be conducted and judged in accordance therewith.</w:t>
      </w:r>
    </w:p>
    <w:p w14:paraId="7EF095D1" w14:textId="77777777" w:rsidR="00DF11E0" w:rsidRDefault="00CC7AE5">
      <w:pPr>
        <w:rPr>
          <w:rFonts w:ascii="Arial" w:eastAsia="Arial" w:hAnsi="Arial" w:cs="Arial"/>
          <w:sz w:val="14"/>
          <w:szCs w:val="14"/>
        </w:rPr>
      </w:pPr>
      <w:r>
        <w:rPr>
          <w:rFonts w:ascii="Arial" w:eastAsia="Arial" w:hAnsi="Arial" w:cs="Arial"/>
          <w:sz w:val="14"/>
          <w:szCs w:val="14"/>
        </w:rPr>
        <w:t>2.</w:t>
      </w:r>
      <w:r>
        <w:rPr>
          <w:rFonts w:ascii="Arial" w:eastAsia="Arial" w:hAnsi="Arial" w:cs="Arial"/>
          <w:sz w:val="14"/>
          <w:szCs w:val="14"/>
        </w:rPr>
        <w:tab/>
        <w:t xml:space="preserve">ENTRIES; </w:t>
      </w:r>
      <w:r>
        <w:rPr>
          <w:rFonts w:ascii="Arial" w:eastAsia="Arial" w:hAnsi="Arial" w:cs="Arial"/>
          <w:b/>
          <w:sz w:val="16"/>
          <w:szCs w:val="16"/>
        </w:rPr>
        <w:t xml:space="preserve">All entries </w:t>
      </w:r>
      <w:r w:rsidRPr="0081358E">
        <w:rPr>
          <w:rFonts w:ascii="Arial" w:eastAsia="Arial" w:hAnsi="Arial" w:cs="Arial"/>
          <w:b/>
          <w:sz w:val="16"/>
          <w:szCs w:val="16"/>
        </w:rPr>
        <w:t>close on May 30, 2018.</w:t>
      </w:r>
      <w:r>
        <w:rPr>
          <w:rFonts w:ascii="Arial" w:eastAsia="Arial" w:hAnsi="Arial" w:cs="Arial"/>
          <w:b/>
          <w:sz w:val="16"/>
          <w:szCs w:val="16"/>
        </w:rPr>
        <w:t xml:space="preserve"> </w:t>
      </w:r>
      <w:r>
        <w:rPr>
          <w:rFonts w:ascii="Arial" w:eastAsia="Arial" w:hAnsi="Arial" w:cs="Arial"/>
          <w:sz w:val="14"/>
          <w:szCs w:val="14"/>
        </w:rPr>
        <w:t xml:space="preserve">Correct fees and association numbers must accompany each entry form. </w:t>
      </w:r>
      <w:r>
        <w:rPr>
          <w:rFonts w:ascii="Arial" w:eastAsia="Arial" w:hAnsi="Arial" w:cs="Arial"/>
          <w:b/>
          <w:sz w:val="14"/>
          <w:szCs w:val="14"/>
        </w:rPr>
        <w:t xml:space="preserve">NO POST ENTRIES </w:t>
      </w:r>
      <w:r>
        <w:rPr>
          <w:rFonts w:ascii="Arial" w:eastAsia="Arial" w:hAnsi="Arial" w:cs="Arial"/>
          <w:sz w:val="14"/>
          <w:szCs w:val="14"/>
        </w:rPr>
        <w:t xml:space="preserve">will be accepted.  </w:t>
      </w:r>
    </w:p>
    <w:p w14:paraId="6EB0614B" w14:textId="4AFEDD4C" w:rsidR="00DF11E0" w:rsidRDefault="00CC7AE5">
      <w:pPr>
        <w:ind w:left="720"/>
        <w:rPr>
          <w:rFonts w:ascii="Arial" w:eastAsia="Arial" w:hAnsi="Arial" w:cs="Arial"/>
          <w:sz w:val="12"/>
          <w:szCs w:val="12"/>
        </w:rPr>
      </w:pPr>
      <w:r>
        <w:rPr>
          <w:rFonts w:ascii="Arial" w:eastAsia="Arial" w:hAnsi="Arial" w:cs="Arial"/>
          <w:b/>
          <w:sz w:val="14"/>
          <w:szCs w:val="14"/>
        </w:rPr>
        <w:t xml:space="preserve">ATTENTION COMPETITORS: Each competitor is responsible for supplying management with correct association numbers (USEF, AVA) for horse, owner, vaulter, </w:t>
      </w:r>
      <w:proofErr w:type="gramStart"/>
      <w:r>
        <w:rPr>
          <w:rFonts w:ascii="Arial" w:eastAsia="Arial" w:hAnsi="Arial" w:cs="Arial"/>
          <w:b/>
          <w:sz w:val="14"/>
          <w:szCs w:val="14"/>
        </w:rPr>
        <w:t>trainer,  lunger</w:t>
      </w:r>
      <w:proofErr w:type="gramEnd"/>
      <w:r>
        <w:rPr>
          <w:rFonts w:ascii="Arial" w:eastAsia="Arial" w:hAnsi="Arial" w:cs="Arial"/>
          <w:b/>
          <w:sz w:val="14"/>
          <w:szCs w:val="14"/>
        </w:rPr>
        <w:t xml:space="preserve"> and coach, before the day of competition. The scores of competitors who fail to supply correct numbers may not be counted toward national awards.</w:t>
      </w:r>
    </w:p>
    <w:p w14:paraId="7F916983" w14:textId="77777777" w:rsidR="00DF11E0" w:rsidRDefault="00CC7AE5">
      <w:pPr>
        <w:rPr>
          <w:rFonts w:ascii="Arial" w:eastAsia="Arial" w:hAnsi="Arial" w:cs="Arial"/>
          <w:sz w:val="14"/>
          <w:szCs w:val="14"/>
        </w:rPr>
      </w:pPr>
      <w:r>
        <w:rPr>
          <w:rFonts w:ascii="Arial" w:eastAsia="Arial" w:hAnsi="Arial" w:cs="Arial"/>
          <w:sz w:val="14"/>
          <w:szCs w:val="14"/>
        </w:rPr>
        <w:t>3.</w:t>
      </w:r>
      <w:r>
        <w:rPr>
          <w:rFonts w:ascii="Arial" w:eastAsia="Arial" w:hAnsi="Arial" w:cs="Arial"/>
          <w:sz w:val="14"/>
          <w:szCs w:val="14"/>
        </w:rPr>
        <w:tab/>
        <w:t xml:space="preserve">LATE </w:t>
      </w:r>
      <w:proofErr w:type="gramStart"/>
      <w:r>
        <w:rPr>
          <w:rFonts w:ascii="Arial" w:eastAsia="Arial" w:hAnsi="Arial" w:cs="Arial"/>
          <w:sz w:val="14"/>
          <w:szCs w:val="14"/>
        </w:rPr>
        <w:t xml:space="preserve">ENTRIES;  </w:t>
      </w:r>
      <w:r>
        <w:rPr>
          <w:rFonts w:ascii="Arial" w:eastAsia="Arial" w:hAnsi="Arial" w:cs="Arial"/>
          <w:b/>
          <w:sz w:val="14"/>
          <w:szCs w:val="14"/>
        </w:rPr>
        <w:t>ABSOLUTELY</w:t>
      </w:r>
      <w:proofErr w:type="gramEnd"/>
      <w:r>
        <w:rPr>
          <w:rFonts w:ascii="Arial" w:eastAsia="Arial" w:hAnsi="Arial" w:cs="Arial"/>
          <w:b/>
          <w:sz w:val="14"/>
          <w:szCs w:val="14"/>
        </w:rPr>
        <w:t xml:space="preserve"> NO LATE ENTRIES WILL BE ACCEPTED.</w:t>
      </w:r>
    </w:p>
    <w:p w14:paraId="0889BCC1" w14:textId="77777777" w:rsidR="00DF11E0" w:rsidRDefault="00CC7AE5">
      <w:pPr>
        <w:ind w:left="720" w:hanging="720"/>
        <w:rPr>
          <w:rFonts w:ascii="Arial" w:eastAsia="Arial" w:hAnsi="Arial" w:cs="Arial"/>
          <w:sz w:val="14"/>
          <w:szCs w:val="14"/>
        </w:rPr>
      </w:pPr>
      <w:r>
        <w:rPr>
          <w:rFonts w:ascii="Arial" w:eastAsia="Arial" w:hAnsi="Arial" w:cs="Arial"/>
          <w:b/>
          <w:sz w:val="14"/>
          <w:szCs w:val="14"/>
        </w:rPr>
        <w:t>4.</w:t>
      </w:r>
      <w:r>
        <w:rPr>
          <w:rFonts w:ascii="Arial" w:eastAsia="Arial" w:hAnsi="Arial" w:cs="Arial"/>
          <w:b/>
          <w:sz w:val="14"/>
          <w:szCs w:val="14"/>
        </w:rPr>
        <w:tab/>
        <w:t>REFUNDS: There will be positively no refunds after the closing date. Only scratches due to medical reasons and supported with documentation (Doctors note) will be refunded in full except for the non-refundable registration fee. Scratches made prior to the closing date will be refunded. It is the exhibitor’s responsibility to call (951) 440-4589 before the closing date to be eligible for a refund.</w:t>
      </w:r>
    </w:p>
    <w:p w14:paraId="271AFCD3" w14:textId="77777777" w:rsidR="00DF11E0" w:rsidRDefault="00CC7AE5">
      <w:pPr>
        <w:ind w:left="720" w:hanging="720"/>
        <w:rPr>
          <w:rFonts w:ascii="Arial" w:eastAsia="Arial" w:hAnsi="Arial" w:cs="Arial"/>
          <w:sz w:val="14"/>
          <w:szCs w:val="14"/>
        </w:rPr>
      </w:pPr>
      <w:r>
        <w:rPr>
          <w:rFonts w:ascii="Arial" w:eastAsia="Arial" w:hAnsi="Arial" w:cs="Arial"/>
          <w:b/>
          <w:sz w:val="14"/>
          <w:szCs w:val="14"/>
        </w:rPr>
        <w:t>5.</w:t>
      </w:r>
      <w:r>
        <w:rPr>
          <w:rFonts w:ascii="Arial" w:eastAsia="Arial" w:hAnsi="Arial" w:cs="Arial"/>
          <w:b/>
          <w:sz w:val="14"/>
          <w:szCs w:val="14"/>
        </w:rPr>
        <w:tab/>
        <w:t xml:space="preserve">CHANGES ON ENTRIES AFTER </w:t>
      </w:r>
      <w:proofErr w:type="gramStart"/>
      <w:r>
        <w:rPr>
          <w:rFonts w:ascii="Arial" w:eastAsia="Arial" w:hAnsi="Arial" w:cs="Arial"/>
          <w:b/>
          <w:sz w:val="14"/>
          <w:szCs w:val="14"/>
        </w:rPr>
        <w:t xml:space="preserve">DEADLINE  </w:t>
      </w:r>
      <w:r>
        <w:rPr>
          <w:rFonts w:ascii="Arial" w:eastAsia="Arial" w:hAnsi="Arial" w:cs="Arial"/>
          <w:b/>
          <w:sz w:val="16"/>
          <w:szCs w:val="16"/>
        </w:rPr>
        <w:t>May</w:t>
      </w:r>
      <w:proofErr w:type="gramEnd"/>
      <w:r>
        <w:rPr>
          <w:rFonts w:ascii="Arial" w:eastAsia="Arial" w:hAnsi="Arial" w:cs="Arial"/>
          <w:b/>
          <w:sz w:val="16"/>
          <w:szCs w:val="16"/>
        </w:rPr>
        <w:t xml:space="preserve"> 30, 2018.  </w:t>
      </w:r>
      <w:r>
        <w:rPr>
          <w:rFonts w:ascii="Arial" w:eastAsia="Arial" w:hAnsi="Arial" w:cs="Arial"/>
          <w:b/>
          <w:sz w:val="14"/>
          <w:szCs w:val="14"/>
        </w:rPr>
        <w:t xml:space="preserve">All changes on the entry form after the closing date will be subject to the listed fee </w:t>
      </w:r>
      <w:r>
        <w:rPr>
          <w:rFonts w:ascii="Arial" w:eastAsia="Arial" w:hAnsi="Arial" w:cs="Arial"/>
          <w:b/>
          <w:sz w:val="14"/>
          <w:szCs w:val="14"/>
          <w:u w:val="single"/>
        </w:rPr>
        <w:t>per change requested.</w:t>
      </w:r>
      <w:r>
        <w:rPr>
          <w:rFonts w:ascii="Arial" w:eastAsia="Arial" w:hAnsi="Arial" w:cs="Arial"/>
          <w:b/>
          <w:sz w:val="14"/>
          <w:szCs w:val="14"/>
        </w:rPr>
        <w:t xml:space="preserve"> All changes will be subject to approval by Show Management.</w:t>
      </w:r>
    </w:p>
    <w:p w14:paraId="5161F3C8" w14:textId="77777777" w:rsidR="00DF11E0" w:rsidRDefault="00CC7AE5">
      <w:pPr>
        <w:ind w:left="720" w:hanging="720"/>
        <w:rPr>
          <w:rFonts w:ascii="Arial" w:eastAsia="Arial" w:hAnsi="Arial" w:cs="Arial"/>
          <w:sz w:val="14"/>
          <w:szCs w:val="14"/>
        </w:rPr>
      </w:pPr>
      <w:r>
        <w:rPr>
          <w:rFonts w:ascii="Arial" w:eastAsia="Arial" w:hAnsi="Arial" w:cs="Arial"/>
          <w:sz w:val="14"/>
          <w:szCs w:val="14"/>
        </w:rPr>
        <w:t>6.</w:t>
      </w:r>
      <w:r>
        <w:rPr>
          <w:rFonts w:ascii="Arial" w:eastAsia="Arial" w:hAnsi="Arial" w:cs="Arial"/>
          <w:sz w:val="14"/>
          <w:szCs w:val="14"/>
        </w:rPr>
        <w:tab/>
        <w:t xml:space="preserve">CONDITIONS OF ENTRY: Every horse and pony entered for competition will be under the control of the horse Show Management, but the Horse Show Management will, in no case, be responsible for any loss or  damage that may occur, and it shall be a condition of entry that each exhibitor shall hold the Horse Show, it’s Directors, and Employees,  the hosting equestrian facility, AVA Region I, the American Vaulting Association  it’s Directors and Employees harmless for any loss or accident to his horse, horses or equipment which may occur from accident, sickness, fire or  otherwise. Management reserves the right to cancel, combine or </w:t>
      </w:r>
      <w:r>
        <w:rPr>
          <w:rFonts w:ascii="Arial" w:eastAsia="Arial" w:hAnsi="Arial" w:cs="Arial"/>
          <w:b/>
          <w:sz w:val="14"/>
          <w:szCs w:val="14"/>
        </w:rPr>
        <w:t>divide classes</w:t>
      </w:r>
      <w:r>
        <w:rPr>
          <w:rFonts w:ascii="Arial" w:eastAsia="Arial" w:hAnsi="Arial" w:cs="Arial"/>
          <w:sz w:val="14"/>
          <w:szCs w:val="14"/>
        </w:rPr>
        <w:t xml:space="preserve">, or to change officials as it deems necessary, decision of Show Management is final.  Order of Go will be posted on </w:t>
      </w:r>
      <w:proofErr w:type="spellStart"/>
      <w:r>
        <w:rPr>
          <w:rFonts w:ascii="Arial" w:eastAsia="Arial" w:hAnsi="Arial" w:cs="Arial"/>
          <w:sz w:val="14"/>
          <w:szCs w:val="14"/>
        </w:rPr>
        <w:t>CompWeb</w:t>
      </w:r>
      <w:proofErr w:type="spellEnd"/>
      <w:r>
        <w:rPr>
          <w:rFonts w:ascii="Arial" w:eastAsia="Arial" w:hAnsi="Arial" w:cs="Arial"/>
          <w:sz w:val="14"/>
          <w:szCs w:val="14"/>
        </w:rPr>
        <w:t xml:space="preserve"> and given to each Club at the competition. Score sheets will only be given to coaches or their authorized representative after results have been posted. </w:t>
      </w:r>
    </w:p>
    <w:p w14:paraId="35D22449" w14:textId="77777777" w:rsidR="00DF11E0" w:rsidRDefault="00CC7AE5">
      <w:pPr>
        <w:ind w:left="720" w:hanging="720"/>
        <w:rPr>
          <w:rFonts w:ascii="Arial" w:eastAsia="Arial" w:hAnsi="Arial" w:cs="Arial"/>
          <w:sz w:val="14"/>
          <w:szCs w:val="14"/>
        </w:rPr>
      </w:pPr>
      <w:r>
        <w:rPr>
          <w:rFonts w:ascii="Arial" w:eastAsia="Arial" w:hAnsi="Arial" w:cs="Arial"/>
          <w:sz w:val="14"/>
          <w:szCs w:val="14"/>
        </w:rPr>
        <w:t>7.</w:t>
      </w:r>
      <w:r>
        <w:rPr>
          <w:rFonts w:ascii="Arial" w:eastAsia="Arial" w:hAnsi="Arial" w:cs="Arial"/>
          <w:sz w:val="14"/>
          <w:szCs w:val="14"/>
        </w:rPr>
        <w:tab/>
        <w:t xml:space="preserve">Management reserves the right to combine or divide classes. </w:t>
      </w:r>
    </w:p>
    <w:p w14:paraId="59C6DC2F" w14:textId="77777777" w:rsidR="00DF11E0" w:rsidRDefault="00CC7AE5">
      <w:pPr>
        <w:ind w:left="720" w:hanging="720"/>
        <w:rPr>
          <w:rFonts w:ascii="Arial" w:eastAsia="Arial" w:hAnsi="Arial" w:cs="Arial"/>
          <w:sz w:val="14"/>
          <w:szCs w:val="14"/>
        </w:rPr>
      </w:pPr>
      <w:r>
        <w:rPr>
          <w:rFonts w:ascii="Arial" w:eastAsia="Arial" w:hAnsi="Arial" w:cs="Arial"/>
          <w:sz w:val="14"/>
          <w:szCs w:val="14"/>
        </w:rPr>
        <w:t xml:space="preserve">8. </w:t>
      </w:r>
      <w:r>
        <w:rPr>
          <w:rFonts w:ascii="Arial" w:eastAsia="Arial" w:hAnsi="Arial" w:cs="Arial"/>
          <w:sz w:val="14"/>
          <w:szCs w:val="14"/>
        </w:rPr>
        <w:tab/>
        <w:t>ACCEPTANCE OF ENTRIES: Entries will be accepted</w:t>
      </w:r>
      <w:r>
        <w:rPr>
          <w:rFonts w:ascii="Arial" w:eastAsia="Arial" w:hAnsi="Arial" w:cs="Arial"/>
          <w:b/>
          <w:sz w:val="16"/>
          <w:szCs w:val="16"/>
        </w:rPr>
        <w:t xml:space="preserve"> </w:t>
      </w:r>
      <w:r>
        <w:rPr>
          <w:rFonts w:ascii="Arial" w:eastAsia="Arial" w:hAnsi="Arial" w:cs="Arial"/>
          <w:sz w:val="14"/>
          <w:szCs w:val="14"/>
        </w:rPr>
        <w:t xml:space="preserve">online only, and must be completed </w:t>
      </w:r>
      <w:proofErr w:type="gramStart"/>
      <w:r>
        <w:rPr>
          <w:rFonts w:ascii="Arial" w:eastAsia="Arial" w:hAnsi="Arial" w:cs="Arial"/>
          <w:sz w:val="14"/>
          <w:szCs w:val="14"/>
        </w:rPr>
        <w:t xml:space="preserve">by </w:t>
      </w:r>
      <w:r>
        <w:rPr>
          <w:rFonts w:ascii="Arial" w:eastAsia="Arial" w:hAnsi="Arial" w:cs="Arial"/>
          <w:b/>
          <w:sz w:val="16"/>
          <w:szCs w:val="16"/>
        </w:rPr>
        <w:t xml:space="preserve"> May</w:t>
      </w:r>
      <w:proofErr w:type="gramEnd"/>
      <w:r>
        <w:rPr>
          <w:rFonts w:ascii="Arial" w:eastAsia="Arial" w:hAnsi="Arial" w:cs="Arial"/>
          <w:b/>
          <w:sz w:val="16"/>
          <w:szCs w:val="16"/>
        </w:rPr>
        <w:t xml:space="preserve"> 30, 2018.  Call for assistance if needed.</w:t>
      </w:r>
      <w:r>
        <w:rPr>
          <w:rFonts w:ascii="Arial" w:eastAsia="Arial" w:hAnsi="Arial" w:cs="Arial"/>
          <w:sz w:val="14"/>
          <w:szCs w:val="14"/>
        </w:rPr>
        <w:t xml:space="preserve">  </w:t>
      </w:r>
      <w:r>
        <w:rPr>
          <w:rFonts w:ascii="Arial" w:eastAsia="Arial" w:hAnsi="Arial" w:cs="Arial"/>
          <w:b/>
          <w:sz w:val="16"/>
          <w:szCs w:val="16"/>
        </w:rPr>
        <w:t>Release forms and payment must be mailed by May 30, 2018</w:t>
      </w:r>
      <w:r>
        <w:rPr>
          <w:rFonts w:ascii="Arial" w:eastAsia="Arial" w:hAnsi="Arial" w:cs="Arial"/>
          <w:sz w:val="14"/>
          <w:szCs w:val="14"/>
        </w:rPr>
        <w:t xml:space="preserve">. </w:t>
      </w:r>
    </w:p>
    <w:p w14:paraId="3CF9E4D8" w14:textId="77777777" w:rsidR="00DF11E0" w:rsidRDefault="00CC7AE5">
      <w:pPr>
        <w:ind w:left="720" w:hanging="720"/>
        <w:rPr>
          <w:rFonts w:ascii="Arial" w:eastAsia="Arial" w:hAnsi="Arial" w:cs="Arial"/>
          <w:sz w:val="14"/>
          <w:szCs w:val="14"/>
        </w:rPr>
      </w:pPr>
      <w:r>
        <w:rPr>
          <w:rFonts w:ascii="Arial" w:eastAsia="Arial" w:hAnsi="Arial" w:cs="Arial"/>
          <w:sz w:val="14"/>
          <w:szCs w:val="14"/>
        </w:rPr>
        <w:t xml:space="preserve">9. </w:t>
      </w:r>
      <w:r>
        <w:rPr>
          <w:rFonts w:ascii="Arial" w:eastAsia="Arial" w:hAnsi="Arial" w:cs="Arial"/>
          <w:sz w:val="14"/>
          <w:szCs w:val="14"/>
        </w:rPr>
        <w:tab/>
        <w:t>REFUSAL OF ENTRIES: The Management has the right to refuse entries of an exhibitor or participation of any vaulter, lunger, Owner, Trainer or Coach who has shown objectionable attitude or behavior at a recognized competition towards its management, which management is able to substantiate, or previous unsportsmanlike behavior at a Recognized Competition which management is able to substantiate or if payment has not been cleared through the bank by competition day.</w:t>
      </w:r>
    </w:p>
    <w:p w14:paraId="59CD1047" w14:textId="77777777" w:rsidR="00DF11E0" w:rsidRDefault="00CC7AE5">
      <w:pPr>
        <w:ind w:left="720" w:hanging="720"/>
        <w:rPr>
          <w:rFonts w:ascii="Arial" w:eastAsia="Arial" w:hAnsi="Arial" w:cs="Arial"/>
          <w:sz w:val="14"/>
          <w:szCs w:val="14"/>
        </w:rPr>
      </w:pPr>
      <w:r>
        <w:rPr>
          <w:rFonts w:ascii="Arial" w:eastAsia="Arial" w:hAnsi="Arial" w:cs="Arial"/>
          <w:sz w:val="14"/>
          <w:szCs w:val="14"/>
        </w:rPr>
        <w:t xml:space="preserve">10. </w:t>
      </w:r>
      <w:r>
        <w:rPr>
          <w:rFonts w:ascii="Arial" w:eastAsia="Arial" w:hAnsi="Arial" w:cs="Arial"/>
          <w:sz w:val="14"/>
          <w:szCs w:val="14"/>
        </w:rPr>
        <w:tab/>
        <w:t>PRIZES AND AWARDS:  Gold, Silver, Bronze divisions ribbons will be given to each Round and Overall, Men’s and Women’s division awarded through 5</w:t>
      </w:r>
      <w:r>
        <w:rPr>
          <w:rFonts w:ascii="Arial" w:eastAsia="Arial" w:hAnsi="Arial" w:cs="Arial"/>
          <w:sz w:val="14"/>
          <w:szCs w:val="14"/>
          <w:vertAlign w:val="superscript"/>
        </w:rPr>
        <w:t>th</w:t>
      </w:r>
      <w:r>
        <w:rPr>
          <w:rFonts w:ascii="Arial" w:eastAsia="Arial" w:hAnsi="Arial" w:cs="Arial"/>
          <w:sz w:val="14"/>
          <w:szCs w:val="14"/>
        </w:rPr>
        <w:t xml:space="preserve"> place. Teams and all other classes will be awarded for compulsory round and Freestyle round through 5th and overall to first place.  Team classes with only 1 team entered, Novice and barrel classes will not receive Overall ribbons.</w:t>
      </w:r>
    </w:p>
    <w:p w14:paraId="2AF65D85" w14:textId="77777777" w:rsidR="00DF11E0" w:rsidRDefault="00CC7AE5">
      <w:pPr>
        <w:ind w:left="720" w:hanging="720"/>
        <w:rPr>
          <w:rFonts w:ascii="Arial" w:eastAsia="Arial" w:hAnsi="Arial" w:cs="Arial"/>
          <w:sz w:val="14"/>
          <w:szCs w:val="14"/>
        </w:rPr>
      </w:pPr>
      <w:r>
        <w:rPr>
          <w:rFonts w:ascii="Arial" w:eastAsia="Arial" w:hAnsi="Arial" w:cs="Arial"/>
          <w:sz w:val="14"/>
          <w:szCs w:val="14"/>
        </w:rPr>
        <w:t>11.</w:t>
      </w:r>
      <w:r>
        <w:rPr>
          <w:rFonts w:ascii="Arial" w:eastAsia="Arial" w:hAnsi="Arial" w:cs="Arial"/>
          <w:sz w:val="14"/>
          <w:szCs w:val="14"/>
        </w:rPr>
        <w:tab/>
        <w:t xml:space="preserve">MINOR EXHIBITORS: Parents or guardians of minor exhibitors shall hold the hosting equestrian </w:t>
      </w:r>
      <w:proofErr w:type="gramStart"/>
      <w:r>
        <w:rPr>
          <w:rFonts w:ascii="Arial" w:eastAsia="Arial" w:hAnsi="Arial" w:cs="Arial"/>
          <w:sz w:val="14"/>
          <w:szCs w:val="14"/>
        </w:rPr>
        <w:t>facility,  AVA</w:t>
      </w:r>
      <w:proofErr w:type="gramEnd"/>
      <w:r>
        <w:rPr>
          <w:rFonts w:ascii="Arial" w:eastAsia="Arial" w:hAnsi="Arial" w:cs="Arial"/>
          <w:sz w:val="14"/>
          <w:szCs w:val="14"/>
        </w:rPr>
        <w:t xml:space="preserve"> Region I, American Vaulting Association harmless for injury to such minor. No child’s entry blank shall be accepted unless </w:t>
      </w:r>
      <w:proofErr w:type="gramStart"/>
      <w:r>
        <w:rPr>
          <w:rFonts w:ascii="Arial" w:eastAsia="Arial" w:hAnsi="Arial" w:cs="Arial"/>
          <w:sz w:val="14"/>
          <w:szCs w:val="14"/>
        </w:rPr>
        <w:t>it is signed by a parent or guardian</w:t>
      </w:r>
      <w:proofErr w:type="gramEnd"/>
      <w:r>
        <w:rPr>
          <w:rFonts w:ascii="Arial" w:eastAsia="Arial" w:hAnsi="Arial" w:cs="Arial"/>
          <w:sz w:val="14"/>
          <w:szCs w:val="14"/>
        </w:rPr>
        <w:t>. The signature of instructors, agents, or other unrelated persons will not be accepted.</w:t>
      </w:r>
    </w:p>
    <w:p w14:paraId="486E761B" w14:textId="77777777" w:rsidR="00DF11E0" w:rsidRDefault="00CC7AE5">
      <w:pPr>
        <w:ind w:left="720" w:hanging="720"/>
        <w:rPr>
          <w:rFonts w:ascii="Arial" w:eastAsia="Arial" w:hAnsi="Arial" w:cs="Arial"/>
          <w:sz w:val="14"/>
          <w:szCs w:val="14"/>
        </w:rPr>
      </w:pPr>
      <w:r>
        <w:rPr>
          <w:rFonts w:ascii="Arial" w:eastAsia="Arial" w:hAnsi="Arial" w:cs="Arial"/>
          <w:sz w:val="14"/>
          <w:szCs w:val="14"/>
        </w:rPr>
        <w:t>12.</w:t>
      </w:r>
      <w:r>
        <w:rPr>
          <w:rFonts w:ascii="Arial" w:eastAsia="Arial" w:hAnsi="Arial" w:cs="Arial"/>
          <w:sz w:val="14"/>
          <w:szCs w:val="14"/>
        </w:rPr>
        <w:tab/>
        <w:t xml:space="preserve">MANAGEMENT: The management reserves the right to itself interpret all questions and conditions </w:t>
      </w:r>
      <w:proofErr w:type="gramStart"/>
      <w:r>
        <w:rPr>
          <w:rFonts w:ascii="Arial" w:eastAsia="Arial" w:hAnsi="Arial" w:cs="Arial"/>
          <w:sz w:val="14"/>
          <w:szCs w:val="14"/>
        </w:rPr>
        <w:t>in regard to</w:t>
      </w:r>
      <w:proofErr w:type="gramEnd"/>
      <w:r>
        <w:rPr>
          <w:rFonts w:ascii="Arial" w:eastAsia="Arial" w:hAnsi="Arial" w:cs="Arial"/>
          <w:sz w:val="14"/>
          <w:szCs w:val="14"/>
        </w:rPr>
        <w:t xml:space="preserve"> or rising out of or incident to the show without claims for damages or recourse of any kind. All questions not covered in these rules and regulations shall be decided by the horse show management and its decision will be final.</w:t>
      </w:r>
    </w:p>
    <w:p w14:paraId="50B5CBE4" w14:textId="77777777" w:rsidR="00DF11E0" w:rsidRDefault="00CC7AE5">
      <w:pPr>
        <w:ind w:left="720" w:hanging="720"/>
        <w:rPr>
          <w:rFonts w:ascii="Arial" w:eastAsia="Arial" w:hAnsi="Arial" w:cs="Arial"/>
          <w:sz w:val="14"/>
          <w:szCs w:val="14"/>
        </w:rPr>
      </w:pPr>
      <w:r>
        <w:rPr>
          <w:rFonts w:ascii="Arial" w:eastAsia="Arial" w:hAnsi="Arial" w:cs="Arial"/>
          <w:sz w:val="14"/>
          <w:szCs w:val="14"/>
        </w:rPr>
        <w:t>13.</w:t>
      </w:r>
      <w:r>
        <w:rPr>
          <w:rFonts w:ascii="Arial" w:eastAsia="Arial" w:hAnsi="Arial" w:cs="Arial"/>
          <w:sz w:val="14"/>
          <w:szCs w:val="14"/>
        </w:rPr>
        <w:tab/>
        <w:t>RETURNED CHECK:</w:t>
      </w:r>
      <w:r>
        <w:rPr>
          <w:rFonts w:ascii="Arial" w:eastAsia="Arial" w:hAnsi="Arial" w:cs="Arial"/>
          <w:sz w:val="14"/>
          <w:szCs w:val="14"/>
        </w:rPr>
        <w:tab/>
        <w:t xml:space="preserve">Checks returned by the bank for any reason will be handled as follows; All returned checks will be charged an additional 10% penalty ($25.00 minimum). Accounts will be given 10 days to be paid in full </w:t>
      </w:r>
      <w:proofErr w:type="gramStart"/>
      <w:r>
        <w:rPr>
          <w:rFonts w:ascii="Arial" w:eastAsia="Arial" w:hAnsi="Arial" w:cs="Arial"/>
          <w:sz w:val="14"/>
          <w:szCs w:val="14"/>
        </w:rPr>
        <w:t>with</w:t>
      </w:r>
      <w:proofErr w:type="gramEnd"/>
      <w:r>
        <w:rPr>
          <w:rFonts w:ascii="Arial" w:eastAsia="Arial" w:hAnsi="Arial" w:cs="Arial"/>
          <w:sz w:val="14"/>
          <w:szCs w:val="14"/>
        </w:rPr>
        <w:t xml:space="preserve"> cash or cash equivalent.</w:t>
      </w:r>
    </w:p>
    <w:p w14:paraId="695BBAC0" w14:textId="77777777" w:rsidR="00DF11E0" w:rsidRDefault="00CC7AE5">
      <w:pPr>
        <w:ind w:left="720" w:hanging="720"/>
        <w:rPr>
          <w:rFonts w:ascii="Arial" w:eastAsia="Arial" w:hAnsi="Arial" w:cs="Arial"/>
          <w:sz w:val="14"/>
          <w:szCs w:val="14"/>
        </w:rPr>
      </w:pPr>
      <w:r>
        <w:rPr>
          <w:rFonts w:ascii="Arial" w:eastAsia="Arial" w:hAnsi="Arial" w:cs="Arial"/>
          <w:sz w:val="14"/>
          <w:szCs w:val="14"/>
        </w:rPr>
        <w:t>14</w:t>
      </w:r>
      <w:r w:rsidRPr="0081358E">
        <w:rPr>
          <w:rFonts w:ascii="Arial" w:eastAsia="Arial" w:hAnsi="Arial" w:cs="Arial"/>
          <w:sz w:val="14"/>
          <w:szCs w:val="14"/>
        </w:rPr>
        <w:t>.</w:t>
      </w:r>
      <w:r w:rsidRPr="0081358E">
        <w:rPr>
          <w:rFonts w:ascii="Arial" w:eastAsia="Arial" w:hAnsi="Arial" w:cs="Arial"/>
          <w:sz w:val="14"/>
          <w:szCs w:val="14"/>
        </w:rPr>
        <w:tab/>
        <w:t>GROUNDS</w:t>
      </w:r>
      <w:r>
        <w:rPr>
          <w:rFonts w:ascii="Arial" w:eastAsia="Arial" w:hAnsi="Arial" w:cs="Arial"/>
          <w:sz w:val="14"/>
          <w:szCs w:val="14"/>
        </w:rPr>
        <w:t xml:space="preserve">: Exhibitors may park (car and trailer) only in specified areas. Bring your own chairs for seating. Only those horses entered in the show will be permitted in the competition and warm-up areas during the competition.  </w:t>
      </w:r>
    </w:p>
    <w:p w14:paraId="7F18382E" w14:textId="77777777" w:rsidR="00DF11E0" w:rsidRDefault="00CC7AE5">
      <w:pPr>
        <w:ind w:left="720" w:hanging="720"/>
        <w:rPr>
          <w:rFonts w:ascii="Arial" w:eastAsia="Arial" w:hAnsi="Arial" w:cs="Arial"/>
          <w:sz w:val="14"/>
          <w:szCs w:val="14"/>
        </w:rPr>
      </w:pPr>
      <w:r>
        <w:rPr>
          <w:rFonts w:ascii="Arial" w:eastAsia="Arial" w:hAnsi="Arial" w:cs="Arial"/>
          <w:sz w:val="14"/>
          <w:szCs w:val="14"/>
        </w:rPr>
        <w:t>15.</w:t>
      </w:r>
      <w:r>
        <w:rPr>
          <w:rFonts w:ascii="Arial" w:eastAsia="Arial" w:hAnsi="Arial" w:cs="Arial"/>
          <w:sz w:val="14"/>
          <w:szCs w:val="14"/>
        </w:rPr>
        <w:tab/>
        <w:t xml:space="preserve">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a licensed competition. Minors who have a valid temporary license may operate the above described motorized vehicles </w:t>
      </w:r>
      <w:proofErr w:type="gramStart"/>
      <w:r>
        <w:rPr>
          <w:rFonts w:ascii="Arial" w:eastAsia="Arial" w:hAnsi="Arial" w:cs="Arial"/>
          <w:sz w:val="14"/>
          <w:szCs w:val="14"/>
        </w:rPr>
        <w:t>as long as</w:t>
      </w:r>
      <w:proofErr w:type="gramEnd"/>
      <w:r>
        <w:rPr>
          <w:rFonts w:ascii="Arial" w:eastAsia="Arial" w:hAnsi="Arial" w:cs="Arial"/>
          <w:sz w:val="14"/>
          <w:szCs w:val="14"/>
        </w:rPr>
        <w:t xml:space="preserve"> they are accompanied by an adult with a valid driver’s license.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these Rules.  Wheelchairs and other mobility assistance devices for individuals with disabilities are exempt from this rule.</w:t>
      </w:r>
    </w:p>
    <w:p w14:paraId="5F303425" w14:textId="77777777" w:rsidR="00DF11E0" w:rsidRDefault="00CC7AE5">
      <w:pPr>
        <w:ind w:left="720" w:hanging="675"/>
        <w:rPr>
          <w:rFonts w:ascii="Arial" w:eastAsia="Arial" w:hAnsi="Arial" w:cs="Arial"/>
          <w:sz w:val="14"/>
          <w:szCs w:val="14"/>
        </w:rPr>
      </w:pPr>
      <w:r>
        <w:rPr>
          <w:rFonts w:ascii="Arial" w:eastAsia="Arial" w:hAnsi="Arial" w:cs="Arial"/>
          <w:sz w:val="14"/>
          <w:szCs w:val="14"/>
        </w:rPr>
        <w:t>16.</w:t>
      </w:r>
      <w:r>
        <w:rPr>
          <w:rFonts w:ascii="Arial" w:eastAsia="Arial" w:hAnsi="Arial" w:cs="Arial"/>
          <w:sz w:val="14"/>
          <w:szCs w:val="14"/>
        </w:rPr>
        <w:tab/>
        <w:t xml:space="preserve">ARENAS:  </w:t>
      </w:r>
      <w:proofErr w:type="spellStart"/>
      <w:r>
        <w:rPr>
          <w:rFonts w:ascii="Arial" w:eastAsia="Arial" w:hAnsi="Arial" w:cs="Arial"/>
          <w:sz w:val="14"/>
          <w:szCs w:val="14"/>
        </w:rPr>
        <w:t>Ggt</w:t>
      </w:r>
      <w:proofErr w:type="spellEnd"/>
      <w:r>
        <w:rPr>
          <w:rFonts w:ascii="Arial" w:eastAsia="Arial" w:hAnsi="Arial" w:cs="Arial"/>
          <w:sz w:val="14"/>
          <w:szCs w:val="14"/>
        </w:rPr>
        <w:t xml:space="preserve"> footing will be in the competition and on-deck arena. Competition Arena is uncovered and are </w:t>
      </w:r>
      <w:proofErr w:type="gramStart"/>
      <w:r>
        <w:rPr>
          <w:rFonts w:ascii="Arial" w:eastAsia="Arial" w:hAnsi="Arial" w:cs="Arial"/>
          <w:sz w:val="14"/>
          <w:szCs w:val="14"/>
        </w:rPr>
        <w:t>22 meter</w:t>
      </w:r>
      <w:proofErr w:type="gramEnd"/>
      <w:r>
        <w:rPr>
          <w:rFonts w:ascii="Arial" w:eastAsia="Arial" w:hAnsi="Arial" w:cs="Arial"/>
          <w:sz w:val="14"/>
          <w:szCs w:val="14"/>
        </w:rPr>
        <w:t xml:space="preserve"> circles. Riding warm-up 20 x </w:t>
      </w:r>
      <w:proofErr w:type="gramStart"/>
      <w:r>
        <w:rPr>
          <w:rFonts w:ascii="Arial" w:eastAsia="Arial" w:hAnsi="Arial" w:cs="Arial"/>
          <w:sz w:val="14"/>
          <w:szCs w:val="14"/>
        </w:rPr>
        <w:t>60 meter</w:t>
      </w:r>
      <w:proofErr w:type="gramEnd"/>
      <w:r>
        <w:rPr>
          <w:rFonts w:ascii="Arial" w:eastAsia="Arial" w:hAnsi="Arial" w:cs="Arial"/>
          <w:sz w:val="14"/>
          <w:szCs w:val="14"/>
        </w:rPr>
        <w:t xml:space="preserve"> sand footing. Longing warm-up </w:t>
      </w:r>
      <w:proofErr w:type="gramStart"/>
      <w:r>
        <w:rPr>
          <w:rFonts w:ascii="Arial" w:eastAsia="Arial" w:hAnsi="Arial" w:cs="Arial"/>
          <w:sz w:val="14"/>
          <w:szCs w:val="14"/>
        </w:rPr>
        <w:t>20 meter</w:t>
      </w:r>
      <w:proofErr w:type="gramEnd"/>
      <w:r>
        <w:rPr>
          <w:rFonts w:ascii="Arial" w:eastAsia="Arial" w:hAnsi="Arial" w:cs="Arial"/>
          <w:sz w:val="14"/>
          <w:szCs w:val="14"/>
        </w:rPr>
        <w:t xml:space="preserve"> dirt footing. Competitors may have access to arenas 3:00-6:00pm Friday if stabled on show grounds.</w:t>
      </w:r>
    </w:p>
    <w:p w14:paraId="574D5DF6" w14:textId="77777777" w:rsidR="00DF11E0" w:rsidRDefault="00CC7AE5">
      <w:pPr>
        <w:ind w:left="720" w:hanging="720"/>
        <w:rPr>
          <w:rFonts w:ascii="Arial" w:eastAsia="Arial" w:hAnsi="Arial" w:cs="Arial"/>
          <w:sz w:val="14"/>
          <w:szCs w:val="14"/>
        </w:rPr>
      </w:pPr>
      <w:r>
        <w:rPr>
          <w:rFonts w:ascii="Arial" w:eastAsia="Arial" w:hAnsi="Arial" w:cs="Arial"/>
          <w:sz w:val="14"/>
          <w:szCs w:val="14"/>
        </w:rPr>
        <w:t>17.</w:t>
      </w:r>
      <w:r>
        <w:rPr>
          <w:rFonts w:ascii="Arial" w:eastAsia="Arial" w:hAnsi="Arial" w:cs="Arial"/>
          <w:sz w:val="14"/>
          <w:szCs w:val="14"/>
        </w:rPr>
        <w:tab/>
        <w:t>MUSIC: Must be submitted by coaches or competitors online by June 11, 2018. Management is not responsible for poor quality music media. All music must be clearly marked.</w:t>
      </w:r>
    </w:p>
    <w:p w14:paraId="4E1A7D22" w14:textId="77777777" w:rsidR="00DF11E0" w:rsidRDefault="00CC7AE5">
      <w:pPr>
        <w:rPr>
          <w:rFonts w:ascii="Arial" w:eastAsia="Arial" w:hAnsi="Arial" w:cs="Arial"/>
          <w:sz w:val="14"/>
          <w:szCs w:val="14"/>
        </w:rPr>
      </w:pPr>
      <w:r>
        <w:rPr>
          <w:rFonts w:ascii="Arial" w:eastAsia="Arial" w:hAnsi="Arial" w:cs="Arial"/>
          <w:sz w:val="14"/>
          <w:szCs w:val="14"/>
        </w:rPr>
        <w:t>18.</w:t>
      </w:r>
      <w:r>
        <w:rPr>
          <w:rFonts w:ascii="Arial" w:eastAsia="Arial" w:hAnsi="Arial" w:cs="Arial"/>
          <w:sz w:val="14"/>
          <w:szCs w:val="14"/>
        </w:rPr>
        <w:tab/>
        <w:t xml:space="preserve">DRAW: A draw for the order of go of Teams and individuals will be done by random computer selection on or about June 5, </w:t>
      </w:r>
      <w:proofErr w:type="gramStart"/>
      <w:r>
        <w:rPr>
          <w:rFonts w:ascii="Arial" w:eastAsia="Arial" w:hAnsi="Arial" w:cs="Arial"/>
          <w:sz w:val="14"/>
          <w:szCs w:val="14"/>
        </w:rPr>
        <w:t>2018  at</w:t>
      </w:r>
      <w:proofErr w:type="gramEnd"/>
      <w:r>
        <w:rPr>
          <w:rFonts w:ascii="Arial" w:eastAsia="Arial" w:hAnsi="Arial" w:cs="Arial"/>
          <w:sz w:val="14"/>
          <w:szCs w:val="14"/>
        </w:rPr>
        <w:t xml:space="preserve"> 6:30pm in Diamond Bar..</w:t>
      </w:r>
    </w:p>
    <w:p w14:paraId="693F683A" w14:textId="77777777" w:rsidR="00DF11E0" w:rsidRDefault="00CC7AE5">
      <w:pPr>
        <w:ind w:left="720" w:hanging="720"/>
        <w:rPr>
          <w:rFonts w:ascii="Arial" w:eastAsia="Arial" w:hAnsi="Arial" w:cs="Arial"/>
          <w:sz w:val="14"/>
          <w:szCs w:val="14"/>
        </w:rPr>
      </w:pPr>
      <w:r>
        <w:rPr>
          <w:rFonts w:ascii="Arial" w:eastAsia="Arial" w:hAnsi="Arial" w:cs="Arial"/>
          <w:sz w:val="14"/>
          <w:szCs w:val="14"/>
        </w:rPr>
        <w:t>19.</w:t>
      </w:r>
      <w:r>
        <w:rPr>
          <w:rFonts w:ascii="Arial" w:eastAsia="Arial" w:hAnsi="Arial" w:cs="Arial"/>
          <w:sz w:val="14"/>
          <w:szCs w:val="14"/>
        </w:rPr>
        <w:tab/>
        <w:t>SCHEDULING: Preliminary Order of go will be available on or about June 9, 2018. All changes to Order of go MUST be requested from show management by June 20, 2018 so as not to incur the change fee.</w:t>
      </w:r>
    </w:p>
    <w:p w14:paraId="408E61F8" w14:textId="77777777" w:rsidR="00DF11E0" w:rsidRDefault="00CC7AE5">
      <w:pPr>
        <w:ind w:left="720"/>
        <w:rPr>
          <w:rFonts w:ascii="Arial" w:eastAsia="Arial" w:hAnsi="Arial" w:cs="Arial"/>
          <w:sz w:val="14"/>
          <w:szCs w:val="14"/>
        </w:rPr>
      </w:pPr>
      <w:r>
        <w:rPr>
          <w:rFonts w:ascii="Arial" w:eastAsia="Arial" w:hAnsi="Arial" w:cs="Arial"/>
          <w:sz w:val="14"/>
          <w:szCs w:val="14"/>
        </w:rPr>
        <w:tab/>
      </w:r>
    </w:p>
    <w:p w14:paraId="31514C53" w14:textId="77777777" w:rsidR="00DF11E0" w:rsidRDefault="00DF11E0">
      <w:pPr>
        <w:rPr>
          <w:rFonts w:ascii="Arial" w:eastAsia="Arial" w:hAnsi="Arial" w:cs="Arial"/>
          <w:sz w:val="14"/>
          <w:szCs w:val="14"/>
        </w:rPr>
      </w:pPr>
    </w:p>
    <w:p w14:paraId="16E9CED7" w14:textId="77777777" w:rsidR="00DF11E0" w:rsidRDefault="00CC7AE5">
      <w:pPr>
        <w:rPr>
          <w:rFonts w:ascii="Arial" w:eastAsia="Arial" w:hAnsi="Arial" w:cs="Arial"/>
          <w:sz w:val="14"/>
          <w:szCs w:val="14"/>
        </w:rPr>
      </w:pPr>
      <w:r>
        <w:rPr>
          <w:rFonts w:ascii="Arial" w:eastAsia="Arial" w:hAnsi="Arial" w:cs="Arial"/>
          <w:b/>
          <w:sz w:val="14"/>
          <w:szCs w:val="14"/>
        </w:rPr>
        <w:tab/>
      </w:r>
    </w:p>
    <w:p w14:paraId="22B0DAE9" w14:textId="77777777" w:rsidR="00DF11E0" w:rsidRDefault="00DF11E0">
      <w:pPr>
        <w:rPr>
          <w:rFonts w:ascii="Arial" w:eastAsia="Arial" w:hAnsi="Arial" w:cs="Arial"/>
          <w:sz w:val="14"/>
          <w:szCs w:val="14"/>
        </w:rPr>
      </w:pPr>
    </w:p>
    <w:p w14:paraId="75CAD716" w14:textId="77777777" w:rsidR="00DF11E0" w:rsidRDefault="00DF11E0">
      <w:pPr>
        <w:rPr>
          <w:rFonts w:ascii="Arial" w:eastAsia="Arial" w:hAnsi="Arial" w:cs="Arial"/>
          <w:sz w:val="14"/>
          <w:szCs w:val="14"/>
        </w:rPr>
      </w:pPr>
    </w:p>
    <w:p w14:paraId="01AA5AE9" w14:textId="77777777" w:rsidR="00DF11E0" w:rsidRDefault="00DF11E0">
      <w:pPr>
        <w:rPr>
          <w:rFonts w:ascii="Arial" w:eastAsia="Arial" w:hAnsi="Arial" w:cs="Arial"/>
          <w:sz w:val="14"/>
          <w:szCs w:val="14"/>
        </w:rPr>
      </w:pPr>
    </w:p>
    <w:p w14:paraId="7F6E501E" w14:textId="77777777" w:rsidR="00DF11E0" w:rsidRDefault="00DF11E0">
      <w:pPr>
        <w:rPr>
          <w:rFonts w:ascii="Arial" w:eastAsia="Arial" w:hAnsi="Arial" w:cs="Arial"/>
          <w:sz w:val="14"/>
          <w:szCs w:val="14"/>
        </w:rPr>
      </w:pPr>
    </w:p>
    <w:p w14:paraId="460486EF" w14:textId="77777777" w:rsidR="00DF11E0" w:rsidRDefault="00DF11E0">
      <w:pPr>
        <w:rPr>
          <w:rFonts w:ascii="Arial" w:eastAsia="Arial" w:hAnsi="Arial" w:cs="Arial"/>
          <w:sz w:val="14"/>
          <w:szCs w:val="14"/>
        </w:rPr>
      </w:pPr>
    </w:p>
    <w:p w14:paraId="36B963C1" w14:textId="77777777" w:rsidR="00DF11E0" w:rsidRDefault="00DF11E0">
      <w:pPr>
        <w:rPr>
          <w:rFonts w:ascii="Arial" w:eastAsia="Arial" w:hAnsi="Arial" w:cs="Arial"/>
          <w:sz w:val="14"/>
          <w:szCs w:val="14"/>
        </w:rPr>
      </w:pPr>
    </w:p>
    <w:p w14:paraId="0134B04B" w14:textId="77777777" w:rsidR="00DF11E0" w:rsidRDefault="00CC7AE5">
      <w:pPr>
        <w:rPr>
          <w:rFonts w:ascii="Arial" w:eastAsia="Arial" w:hAnsi="Arial" w:cs="Arial"/>
          <w:sz w:val="14"/>
          <w:szCs w:val="14"/>
        </w:rPr>
      </w:pPr>
      <w:r>
        <w:rPr>
          <w:rFonts w:ascii="Arial" w:eastAsia="Arial" w:hAnsi="Arial" w:cs="Arial"/>
          <w:b/>
          <w:sz w:val="14"/>
          <w:szCs w:val="14"/>
        </w:rPr>
        <w:tab/>
      </w:r>
      <w:r>
        <w:rPr>
          <w:rFonts w:ascii="Arial" w:eastAsia="Arial" w:hAnsi="Arial" w:cs="Arial"/>
          <w:b/>
          <w:sz w:val="14"/>
          <w:szCs w:val="14"/>
        </w:rPr>
        <w:tab/>
      </w:r>
      <w:r>
        <w:rPr>
          <w:rFonts w:ascii="Arial" w:eastAsia="Arial" w:hAnsi="Arial" w:cs="Arial"/>
          <w:b/>
          <w:sz w:val="14"/>
          <w:szCs w:val="14"/>
        </w:rPr>
        <w:tab/>
      </w:r>
    </w:p>
    <w:p w14:paraId="5D5BE42B" w14:textId="77777777" w:rsidR="00DF11E0" w:rsidRDefault="00DF11E0">
      <w:pPr>
        <w:rPr>
          <w:rFonts w:ascii="Arial" w:eastAsia="Arial" w:hAnsi="Arial" w:cs="Arial"/>
          <w:sz w:val="14"/>
          <w:szCs w:val="14"/>
        </w:rPr>
      </w:pPr>
    </w:p>
    <w:p w14:paraId="294D24EF" w14:textId="77777777" w:rsidR="00DF11E0" w:rsidRDefault="00DF11E0">
      <w:pPr>
        <w:rPr>
          <w:rFonts w:ascii="Arial" w:eastAsia="Arial" w:hAnsi="Arial" w:cs="Arial"/>
          <w:sz w:val="14"/>
          <w:szCs w:val="14"/>
        </w:rPr>
      </w:pPr>
    </w:p>
    <w:p w14:paraId="0F8EA591" w14:textId="77777777" w:rsidR="00DF11E0" w:rsidRDefault="00CC7AE5">
      <w:pPr>
        <w:jc w:val="center"/>
        <w:rPr>
          <w:rFonts w:ascii="Algerian" w:eastAsia="Algerian" w:hAnsi="Algerian" w:cs="Algerian"/>
          <w:sz w:val="27"/>
          <w:szCs w:val="27"/>
        </w:rPr>
      </w:pPr>
      <w:r>
        <w:br w:type="page"/>
      </w:r>
      <w:r>
        <w:rPr>
          <w:rFonts w:ascii="Algerian" w:eastAsia="Algerian" w:hAnsi="Algerian" w:cs="Algerian"/>
          <w:b/>
          <w:sz w:val="40"/>
          <w:szCs w:val="40"/>
        </w:rPr>
        <w:lastRenderedPageBreak/>
        <w:t>“AVA REGION I CHAMPIONSHIP</w:t>
      </w:r>
      <w:r>
        <w:rPr>
          <w:b/>
          <w:sz w:val="40"/>
          <w:szCs w:val="40"/>
        </w:rPr>
        <w:t>”</w:t>
      </w:r>
    </w:p>
    <w:p w14:paraId="6E725CC0" w14:textId="77777777" w:rsidR="00DF11E0" w:rsidRDefault="00CC7AE5">
      <w:pPr>
        <w:jc w:val="center"/>
        <w:rPr>
          <w:sz w:val="27"/>
          <w:szCs w:val="27"/>
        </w:rPr>
      </w:pPr>
      <w:r>
        <w:rPr>
          <w:sz w:val="27"/>
          <w:szCs w:val="27"/>
        </w:rPr>
        <w:t>AVA/REGION I RECOGNIZED</w:t>
      </w:r>
    </w:p>
    <w:p w14:paraId="345D30FB" w14:textId="77777777" w:rsidR="00DF11E0" w:rsidRDefault="00CC7AE5">
      <w:pPr>
        <w:jc w:val="center"/>
      </w:pPr>
      <w:r>
        <w:rPr>
          <w:b/>
          <w:sz w:val="23"/>
          <w:szCs w:val="23"/>
        </w:rPr>
        <w:t>Stabling Form</w:t>
      </w:r>
    </w:p>
    <w:p w14:paraId="762CD124" w14:textId="77777777" w:rsidR="00DF11E0" w:rsidRDefault="00DF11E0">
      <w:pPr>
        <w:jc w:val="center"/>
      </w:pPr>
    </w:p>
    <w:p w14:paraId="3060489E" w14:textId="77777777" w:rsidR="00DF11E0" w:rsidRDefault="00CC7AE5">
      <w:pPr>
        <w:rPr>
          <w:sz w:val="14"/>
          <w:szCs w:val="14"/>
        </w:rPr>
      </w:pPr>
      <w:r>
        <w:rPr>
          <w:b/>
        </w:rPr>
        <w:t>Club Name</w:t>
      </w:r>
      <w:r>
        <w:t>: _____________________________________________________</w:t>
      </w:r>
      <w:r>
        <w:tab/>
      </w:r>
      <w:r>
        <w:tab/>
      </w:r>
      <w:r>
        <w:tab/>
      </w:r>
      <w:r>
        <w:tab/>
      </w:r>
    </w:p>
    <w:p w14:paraId="78CE96A8" w14:textId="77777777" w:rsidR="00DF11E0" w:rsidRDefault="00DF11E0"/>
    <w:tbl>
      <w:tblPr>
        <w:tblStyle w:val="a"/>
        <w:tblW w:w="9597" w:type="dxa"/>
        <w:tblLayout w:type="fixed"/>
        <w:tblLook w:val="0000" w:firstRow="0" w:lastRow="0" w:firstColumn="0" w:lastColumn="0" w:noHBand="0" w:noVBand="0"/>
      </w:tblPr>
      <w:tblGrid>
        <w:gridCol w:w="4050"/>
        <w:gridCol w:w="8"/>
        <w:gridCol w:w="1881"/>
        <w:gridCol w:w="1891"/>
        <w:gridCol w:w="1767"/>
      </w:tblGrid>
      <w:tr w:rsidR="00DF11E0" w14:paraId="22C30130"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2876B341" w14:textId="77777777" w:rsidR="00DF11E0" w:rsidRDefault="00DF11E0">
            <w:pPr>
              <w:jc w:val="center"/>
            </w:pPr>
          </w:p>
          <w:p w14:paraId="6CC780C7" w14:textId="77777777" w:rsidR="00DF11E0" w:rsidRDefault="00CC7AE5">
            <w:pPr>
              <w:spacing w:after="58"/>
              <w:jc w:val="center"/>
              <w:rPr>
                <w:highlight w:val="yellow"/>
              </w:rPr>
            </w:pPr>
            <w:r>
              <w:t>Horse (as nameplate should read)</w:t>
            </w:r>
          </w:p>
        </w:tc>
        <w:tc>
          <w:tcPr>
            <w:tcW w:w="1881" w:type="dxa"/>
            <w:tcBorders>
              <w:top w:val="single" w:sz="6" w:space="0" w:color="000000"/>
              <w:left w:val="single" w:sz="6" w:space="0" w:color="000000"/>
              <w:bottom w:val="single" w:sz="6" w:space="0" w:color="000000"/>
              <w:right w:val="single" w:sz="6" w:space="0" w:color="000000"/>
            </w:tcBorders>
          </w:tcPr>
          <w:p w14:paraId="3CA44D07" w14:textId="77777777" w:rsidR="00DF11E0" w:rsidRDefault="00DF11E0">
            <w:pPr>
              <w:jc w:val="center"/>
            </w:pPr>
          </w:p>
          <w:p w14:paraId="062BCD67" w14:textId="77777777" w:rsidR="00DF11E0" w:rsidRDefault="00CC7AE5">
            <w:pPr>
              <w:spacing w:after="58"/>
              <w:jc w:val="center"/>
            </w:pPr>
            <w:r>
              <w:t>Date of Arrival</w:t>
            </w:r>
          </w:p>
        </w:tc>
        <w:tc>
          <w:tcPr>
            <w:tcW w:w="1891" w:type="dxa"/>
            <w:tcBorders>
              <w:top w:val="single" w:sz="6" w:space="0" w:color="000000"/>
              <w:left w:val="single" w:sz="6" w:space="0" w:color="000000"/>
              <w:bottom w:val="single" w:sz="6" w:space="0" w:color="000000"/>
              <w:right w:val="single" w:sz="6" w:space="0" w:color="000000"/>
            </w:tcBorders>
          </w:tcPr>
          <w:p w14:paraId="5973A34F" w14:textId="77777777" w:rsidR="00DF11E0" w:rsidRDefault="00DF11E0">
            <w:pPr>
              <w:jc w:val="center"/>
            </w:pPr>
          </w:p>
          <w:p w14:paraId="444D050F" w14:textId="77777777" w:rsidR="00DF11E0" w:rsidRDefault="00CC7AE5">
            <w:pPr>
              <w:spacing w:after="58"/>
              <w:jc w:val="center"/>
            </w:pPr>
            <w:r>
              <w:t>Date of Departure</w:t>
            </w:r>
          </w:p>
        </w:tc>
        <w:tc>
          <w:tcPr>
            <w:tcW w:w="1767" w:type="dxa"/>
            <w:tcBorders>
              <w:top w:val="single" w:sz="6" w:space="0" w:color="000000"/>
              <w:left w:val="single" w:sz="6" w:space="0" w:color="000000"/>
              <w:bottom w:val="single" w:sz="6" w:space="0" w:color="000000"/>
              <w:right w:val="single" w:sz="6" w:space="0" w:color="000000"/>
            </w:tcBorders>
          </w:tcPr>
          <w:p w14:paraId="59C7F7D9" w14:textId="77777777" w:rsidR="00DF11E0" w:rsidRDefault="00DF11E0">
            <w:pPr>
              <w:jc w:val="center"/>
            </w:pPr>
          </w:p>
          <w:p w14:paraId="677C3325" w14:textId="77777777" w:rsidR="00DF11E0" w:rsidRDefault="00CC7AE5">
            <w:pPr>
              <w:spacing w:after="58"/>
              <w:jc w:val="center"/>
            </w:pPr>
            <w:r>
              <w:t>Number of Days</w:t>
            </w:r>
          </w:p>
        </w:tc>
      </w:tr>
      <w:tr w:rsidR="00DF11E0" w14:paraId="5D3A4C78"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2E1153BF" w14:textId="77777777" w:rsidR="00DF11E0" w:rsidRDefault="00DF11E0">
            <w:pPr>
              <w:jc w:val="center"/>
              <w:rPr>
                <w:highlight w:val="yellow"/>
              </w:rPr>
            </w:pPr>
          </w:p>
          <w:p w14:paraId="69C6A0E6" w14:textId="77777777" w:rsidR="00DF11E0" w:rsidRDefault="00DF11E0">
            <w:pPr>
              <w:spacing w:after="58"/>
              <w:jc w:val="center"/>
              <w:rPr>
                <w:highlight w:val="yellow"/>
              </w:rPr>
            </w:pPr>
          </w:p>
        </w:tc>
        <w:tc>
          <w:tcPr>
            <w:tcW w:w="1881" w:type="dxa"/>
            <w:tcBorders>
              <w:top w:val="single" w:sz="6" w:space="0" w:color="000000"/>
              <w:left w:val="single" w:sz="6" w:space="0" w:color="000000"/>
              <w:bottom w:val="single" w:sz="6" w:space="0" w:color="000000"/>
              <w:right w:val="single" w:sz="6" w:space="0" w:color="000000"/>
            </w:tcBorders>
          </w:tcPr>
          <w:p w14:paraId="04178195" w14:textId="77777777" w:rsidR="00DF11E0" w:rsidRDefault="00DF11E0">
            <w:pPr>
              <w:jc w:val="center"/>
            </w:pPr>
          </w:p>
          <w:p w14:paraId="14D2E56F" w14:textId="77777777" w:rsidR="00DF11E0" w:rsidRDefault="00DF11E0">
            <w:pPr>
              <w:spacing w:after="58"/>
              <w:jc w:val="center"/>
            </w:pPr>
          </w:p>
        </w:tc>
        <w:tc>
          <w:tcPr>
            <w:tcW w:w="1891" w:type="dxa"/>
            <w:tcBorders>
              <w:top w:val="single" w:sz="6" w:space="0" w:color="000000"/>
              <w:left w:val="single" w:sz="6" w:space="0" w:color="000000"/>
              <w:bottom w:val="single" w:sz="6" w:space="0" w:color="000000"/>
              <w:right w:val="single" w:sz="6" w:space="0" w:color="000000"/>
            </w:tcBorders>
          </w:tcPr>
          <w:p w14:paraId="79B87E8E" w14:textId="77777777" w:rsidR="00DF11E0" w:rsidRDefault="00DF11E0">
            <w:pPr>
              <w:jc w:val="center"/>
            </w:pPr>
          </w:p>
          <w:p w14:paraId="35DC065F" w14:textId="77777777" w:rsidR="00DF11E0" w:rsidRDefault="00DF11E0">
            <w:pPr>
              <w:spacing w:after="58"/>
              <w:jc w:val="center"/>
            </w:pPr>
          </w:p>
        </w:tc>
        <w:tc>
          <w:tcPr>
            <w:tcW w:w="1767" w:type="dxa"/>
            <w:tcBorders>
              <w:top w:val="single" w:sz="6" w:space="0" w:color="000000"/>
              <w:left w:val="single" w:sz="6" w:space="0" w:color="000000"/>
              <w:bottom w:val="single" w:sz="6" w:space="0" w:color="000000"/>
              <w:right w:val="single" w:sz="6" w:space="0" w:color="000000"/>
            </w:tcBorders>
          </w:tcPr>
          <w:p w14:paraId="54ED3CDB" w14:textId="77777777" w:rsidR="00DF11E0" w:rsidRDefault="00DF11E0">
            <w:pPr>
              <w:jc w:val="center"/>
            </w:pPr>
          </w:p>
          <w:p w14:paraId="2C448F4D" w14:textId="77777777" w:rsidR="00DF11E0" w:rsidRDefault="00DF11E0">
            <w:pPr>
              <w:spacing w:after="58"/>
              <w:jc w:val="center"/>
            </w:pPr>
          </w:p>
        </w:tc>
      </w:tr>
      <w:tr w:rsidR="00DF11E0" w14:paraId="3A668472"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20948D15" w14:textId="77777777" w:rsidR="00DF11E0" w:rsidRDefault="00DF11E0">
            <w:pPr>
              <w:jc w:val="center"/>
              <w:rPr>
                <w:highlight w:val="yellow"/>
              </w:rPr>
            </w:pPr>
          </w:p>
          <w:p w14:paraId="7DF53145" w14:textId="77777777" w:rsidR="00DF11E0" w:rsidRDefault="00DF11E0">
            <w:pPr>
              <w:spacing w:after="58"/>
              <w:jc w:val="center"/>
              <w:rPr>
                <w:highlight w:val="yellow"/>
              </w:rPr>
            </w:pPr>
          </w:p>
        </w:tc>
        <w:tc>
          <w:tcPr>
            <w:tcW w:w="1881" w:type="dxa"/>
            <w:tcBorders>
              <w:top w:val="single" w:sz="6" w:space="0" w:color="000000"/>
              <w:left w:val="single" w:sz="6" w:space="0" w:color="000000"/>
              <w:bottom w:val="single" w:sz="6" w:space="0" w:color="000000"/>
              <w:right w:val="single" w:sz="6" w:space="0" w:color="000000"/>
            </w:tcBorders>
          </w:tcPr>
          <w:p w14:paraId="427031AE" w14:textId="77777777" w:rsidR="00DF11E0" w:rsidRDefault="00DF11E0">
            <w:pPr>
              <w:jc w:val="center"/>
            </w:pPr>
          </w:p>
          <w:p w14:paraId="652EC5BD" w14:textId="77777777" w:rsidR="00DF11E0" w:rsidRDefault="00DF11E0">
            <w:pPr>
              <w:spacing w:after="58"/>
              <w:jc w:val="center"/>
            </w:pPr>
          </w:p>
        </w:tc>
        <w:tc>
          <w:tcPr>
            <w:tcW w:w="1891" w:type="dxa"/>
            <w:tcBorders>
              <w:top w:val="single" w:sz="6" w:space="0" w:color="000000"/>
              <w:left w:val="single" w:sz="6" w:space="0" w:color="000000"/>
              <w:bottom w:val="single" w:sz="6" w:space="0" w:color="000000"/>
              <w:right w:val="single" w:sz="6" w:space="0" w:color="000000"/>
            </w:tcBorders>
          </w:tcPr>
          <w:p w14:paraId="4E64C238" w14:textId="77777777" w:rsidR="00DF11E0" w:rsidRDefault="00DF11E0">
            <w:pPr>
              <w:jc w:val="center"/>
            </w:pPr>
          </w:p>
          <w:p w14:paraId="0A7BC107" w14:textId="77777777" w:rsidR="00DF11E0" w:rsidRDefault="00DF11E0">
            <w:pPr>
              <w:spacing w:after="58"/>
              <w:jc w:val="center"/>
            </w:pPr>
          </w:p>
        </w:tc>
        <w:tc>
          <w:tcPr>
            <w:tcW w:w="1767" w:type="dxa"/>
            <w:tcBorders>
              <w:top w:val="single" w:sz="6" w:space="0" w:color="000000"/>
              <w:left w:val="single" w:sz="6" w:space="0" w:color="000000"/>
              <w:bottom w:val="single" w:sz="6" w:space="0" w:color="000000"/>
              <w:right w:val="single" w:sz="6" w:space="0" w:color="000000"/>
            </w:tcBorders>
          </w:tcPr>
          <w:p w14:paraId="48A8E57C" w14:textId="77777777" w:rsidR="00DF11E0" w:rsidRDefault="00DF11E0">
            <w:pPr>
              <w:jc w:val="center"/>
            </w:pPr>
          </w:p>
          <w:p w14:paraId="1278ABE1" w14:textId="77777777" w:rsidR="00DF11E0" w:rsidRDefault="00DF11E0">
            <w:pPr>
              <w:spacing w:after="58"/>
              <w:jc w:val="center"/>
            </w:pPr>
          </w:p>
        </w:tc>
      </w:tr>
      <w:tr w:rsidR="00DF11E0" w14:paraId="6C273BD4"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09F3DB9D" w14:textId="77777777" w:rsidR="00DF11E0" w:rsidRDefault="00DF11E0">
            <w:pPr>
              <w:jc w:val="center"/>
              <w:rPr>
                <w:highlight w:val="yellow"/>
              </w:rPr>
            </w:pPr>
          </w:p>
          <w:p w14:paraId="6B3CD379" w14:textId="77777777" w:rsidR="00DF11E0" w:rsidRDefault="00DF11E0">
            <w:pPr>
              <w:spacing w:after="58"/>
              <w:jc w:val="center"/>
              <w:rPr>
                <w:highlight w:val="yellow"/>
              </w:rPr>
            </w:pPr>
          </w:p>
        </w:tc>
        <w:tc>
          <w:tcPr>
            <w:tcW w:w="1881" w:type="dxa"/>
            <w:tcBorders>
              <w:top w:val="single" w:sz="6" w:space="0" w:color="000000"/>
              <w:left w:val="single" w:sz="6" w:space="0" w:color="000000"/>
              <w:bottom w:val="single" w:sz="6" w:space="0" w:color="000000"/>
              <w:right w:val="single" w:sz="6" w:space="0" w:color="000000"/>
            </w:tcBorders>
          </w:tcPr>
          <w:p w14:paraId="1789C710" w14:textId="77777777" w:rsidR="00DF11E0" w:rsidRDefault="00DF11E0">
            <w:pPr>
              <w:jc w:val="center"/>
            </w:pPr>
          </w:p>
          <w:p w14:paraId="1BA67F44" w14:textId="77777777" w:rsidR="00DF11E0" w:rsidRDefault="00DF11E0">
            <w:pPr>
              <w:spacing w:after="58"/>
              <w:jc w:val="center"/>
            </w:pPr>
          </w:p>
        </w:tc>
        <w:tc>
          <w:tcPr>
            <w:tcW w:w="1891" w:type="dxa"/>
            <w:tcBorders>
              <w:top w:val="single" w:sz="6" w:space="0" w:color="000000"/>
              <w:left w:val="single" w:sz="6" w:space="0" w:color="000000"/>
              <w:bottom w:val="single" w:sz="6" w:space="0" w:color="000000"/>
              <w:right w:val="single" w:sz="6" w:space="0" w:color="000000"/>
            </w:tcBorders>
          </w:tcPr>
          <w:p w14:paraId="5D6D0DFF" w14:textId="77777777" w:rsidR="00DF11E0" w:rsidRDefault="00DF11E0">
            <w:pPr>
              <w:jc w:val="center"/>
            </w:pPr>
          </w:p>
          <w:p w14:paraId="3BBED59D" w14:textId="77777777" w:rsidR="00DF11E0" w:rsidRDefault="00DF11E0">
            <w:pPr>
              <w:spacing w:after="58"/>
              <w:jc w:val="center"/>
            </w:pPr>
          </w:p>
        </w:tc>
        <w:tc>
          <w:tcPr>
            <w:tcW w:w="1767" w:type="dxa"/>
            <w:tcBorders>
              <w:top w:val="single" w:sz="6" w:space="0" w:color="000000"/>
              <w:left w:val="single" w:sz="6" w:space="0" w:color="000000"/>
              <w:bottom w:val="single" w:sz="6" w:space="0" w:color="000000"/>
              <w:right w:val="single" w:sz="6" w:space="0" w:color="000000"/>
            </w:tcBorders>
          </w:tcPr>
          <w:p w14:paraId="2315CA0B" w14:textId="77777777" w:rsidR="00DF11E0" w:rsidRDefault="00DF11E0">
            <w:pPr>
              <w:jc w:val="center"/>
            </w:pPr>
          </w:p>
          <w:p w14:paraId="15F4D1F4" w14:textId="77777777" w:rsidR="00DF11E0" w:rsidRDefault="00DF11E0">
            <w:pPr>
              <w:spacing w:after="58"/>
              <w:jc w:val="center"/>
            </w:pPr>
          </w:p>
        </w:tc>
      </w:tr>
      <w:tr w:rsidR="00DF11E0" w14:paraId="360C053B"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382F2B14" w14:textId="77777777" w:rsidR="00DF11E0" w:rsidRDefault="00DF11E0">
            <w:pPr>
              <w:jc w:val="center"/>
              <w:rPr>
                <w:highlight w:val="yellow"/>
              </w:rPr>
            </w:pPr>
          </w:p>
          <w:p w14:paraId="049469DF" w14:textId="77777777" w:rsidR="00DF11E0" w:rsidRDefault="00DF11E0">
            <w:pPr>
              <w:spacing w:after="58"/>
              <w:jc w:val="center"/>
              <w:rPr>
                <w:highlight w:val="yellow"/>
              </w:rPr>
            </w:pPr>
          </w:p>
        </w:tc>
        <w:tc>
          <w:tcPr>
            <w:tcW w:w="1881" w:type="dxa"/>
            <w:tcBorders>
              <w:top w:val="single" w:sz="6" w:space="0" w:color="000000"/>
              <w:left w:val="single" w:sz="6" w:space="0" w:color="000000"/>
              <w:bottom w:val="single" w:sz="6" w:space="0" w:color="000000"/>
              <w:right w:val="single" w:sz="6" w:space="0" w:color="000000"/>
            </w:tcBorders>
          </w:tcPr>
          <w:p w14:paraId="4CAE4E0D" w14:textId="77777777" w:rsidR="00DF11E0" w:rsidRDefault="00DF11E0">
            <w:pPr>
              <w:jc w:val="center"/>
            </w:pPr>
          </w:p>
          <w:p w14:paraId="55F531D9" w14:textId="77777777" w:rsidR="00DF11E0" w:rsidRDefault="00DF11E0">
            <w:pPr>
              <w:spacing w:after="58"/>
              <w:jc w:val="center"/>
            </w:pPr>
          </w:p>
        </w:tc>
        <w:tc>
          <w:tcPr>
            <w:tcW w:w="1891" w:type="dxa"/>
            <w:tcBorders>
              <w:top w:val="single" w:sz="6" w:space="0" w:color="000000"/>
              <w:left w:val="single" w:sz="6" w:space="0" w:color="000000"/>
              <w:bottom w:val="single" w:sz="6" w:space="0" w:color="000000"/>
              <w:right w:val="single" w:sz="6" w:space="0" w:color="000000"/>
            </w:tcBorders>
          </w:tcPr>
          <w:p w14:paraId="3A86259A" w14:textId="77777777" w:rsidR="00DF11E0" w:rsidRDefault="00DF11E0">
            <w:pPr>
              <w:jc w:val="center"/>
            </w:pPr>
          </w:p>
          <w:p w14:paraId="475D61A2" w14:textId="77777777" w:rsidR="00DF11E0" w:rsidRDefault="00DF11E0">
            <w:pPr>
              <w:spacing w:after="58"/>
              <w:jc w:val="center"/>
            </w:pPr>
          </w:p>
        </w:tc>
        <w:tc>
          <w:tcPr>
            <w:tcW w:w="1767" w:type="dxa"/>
            <w:tcBorders>
              <w:top w:val="single" w:sz="6" w:space="0" w:color="000000"/>
              <w:left w:val="single" w:sz="6" w:space="0" w:color="000000"/>
              <w:bottom w:val="single" w:sz="6" w:space="0" w:color="000000"/>
              <w:right w:val="single" w:sz="6" w:space="0" w:color="000000"/>
            </w:tcBorders>
          </w:tcPr>
          <w:p w14:paraId="647751C6" w14:textId="77777777" w:rsidR="00DF11E0" w:rsidRDefault="00DF11E0">
            <w:pPr>
              <w:jc w:val="center"/>
            </w:pPr>
          </w:p>
          <w:p w14:paraId="50891589" w14:textId="77777777" w:rsidR="00DF11E0" w:rsidRDefault="00DF11E0">
            <w:pPr>
              <w:spacing w:after="58"/>
              <w:jc w:val="center"/>
            </w:pPr>
          </w:p>
        </w:tc>
      </w:tr>
      <w:tr w:rsidR="00DF11E0" w14:paraId="6A7116A7" w14:textId="77777777">
        <w:tc>
          <w:tcPr>
            <w:tcW w:w="4058" w:type="dxa"/>
            <w:gridSpan w:val="2"/>
            <w:tcBorders>
              <w:top w:val="single" w:sz="6" w:space="0" w:color="000000"/>
              <w:left w:val="single" w:sz="6" w:space="0" w:color="000000"/>
              <w:bottom w:val="single" w:sz="6" w:space="0" w:color="000000"/>
              <w:right w:val="single" w:sz="6" w:space="0" w:color="000000"/>
            </w:tcBorders>
          </w:tcPr>
          <w:p w14:paraId="063187D2" w14:textId="77777777" w:rsidR="00DF11E0" w:rsidRDefault="00DF11E0">
            <w:pPr>
              <w:jc w:val="center"/>
              <w:rPr>
                <w:highlight w:val="yellow"/>
              </w:rPr>
            </w:pPr>
          </w:p>
          <w:p w14:paraId="35343F88" w14:textId="77777777" w:rsidR="00DF11E0" w:rsidRDefault="00DF11E0">
            <w:pPr>
              <w:spacing w:after="58"/>
              <w:jc w:val="center"/>
              <w:rPr>
                <w:highlight w:val="yellow"/>
              </w:rPr>
            </w:pPr>
          </w:p>
        </w:tc>
        <w:tc>
          <w:tcPr>
            <w:tcW w:w="1881" w:type="dxa"/>
            <w:tcBorders>
              <w:top w:val="single" w:sz="6" w:space="0" w:color="000000"/>
              <w:left w:val="single" w:sz="6" w:space="0" w:color="000000"/>
              <w:bottom w:val="single" w:sz="6" w:space="0" w:color="000000"/>
              <w:right w:val="single" w:sz="6" w:space="0" w:color="000000"/>
            </w:tcBorders>
          </w:tcPr>
          <w:p w14:paraId="30761FBF" w14:textId="77777777" w:rsidR="00DF11E0" w:rsidRDefault="00DF11E0">
            <w:pPr>
              <w:jc w:val="center"/>
            </w:pPr>
          </w:p>
          <w:p w14:paraId="3EACA5F9" w14:textId="77777777" w:rsidR="00DF11E0" w:rsidRDefault="00DF11E0">
            <w:pPr>
              <w:spacing w:after="58"/>
              <w:jc w:val="center"/>
            </w:pPr>
          </w:p>
        </w:tc>
        <w:tc>
          <w:tcPr>
            <w:tcW w:w="1891" w:type="dxa"/>
            <w:tcBorders>
              <w:top w:val="single" w:sz="6" w:space="0" w:color="000000"/>
              <w:left w:val="single" w:sz="6" w:space="0" w:color="000000"/>
              <w:bottom w:val="single" w:sz="6" w:space="0" w:color="000000"/>
              <w:right w:val="single" w:sz="6" w:space="0" w:color="000000"/>
            </w:tcBorders>
          </w:tcPr>
          <w:p w14:paraId="00681528" w14:textId="77777777" w:rsidR="00DF11E0" w:rsidRDefault="00DF11E0">
            <w:pPr>
              <w:jc w:val="center"/>
            </w:pPr>
          </w:p>
          <w:p w14:paraId="34004EE3" w14:textId="77777777" w:rsidR="00DF11E0" w:rsidRDefault="00DF11E0">
            <w:pPr>
              <w:spacing w:after="58"/>
              <w:jc w:val="center"/>
            </w:pPr>
          </w:p>
        </w:tc>
        <w:tc>
          <w:tcPr>
            <w:tcW w:w="1767" w:type="dxa"/>
            <w:tcBorders>
              <w:top w:val="single" w:sz="6" w:space="0" w:color="000000"/>
              <w:left w:val="single" w:sz="6" w:space="0" w:color="000000"/>
              <w:bottom w:val="single" w:sz="6" w:space="0" w:color="000000"/>
              <w:right w:val="single" w:sz="6" w:space="0" w:color="000000"/>
            </w:tcBorders>
          </w:tcPr>
          <w:p w14:paraId="0ADF2C84" w14:textId="77777777" w:rsidR="00DF11E0" w:rsidRDefault="00DF11E0">
            <w:pPr>
              <w:jc w:val="center"/>
            </w:pPr>
          </w:p>
          <w:p w14:paraId="2EBB81D8" w14:textId="77777777" w:rsidR="00DF11E0" w:rsidRDefault="00DF11E0">
            <w:pPr>
              <w:spacing w:after="58"/>
              <w:jc w:val="center"/>
            </w:pPr>
          </w:p>
        </w:tc>
      </w:tr>
      <w:tr w:rsidR="00DF11E0" w14:paraId="10647681" w14:textId="77777777">
        <w:tc>
          <w:tcPr>
            <w:tcW w:w="4050" w:type="dxa"/>
            <w:tcBorders>
              <w:top w:val="single" w:sz="6" w:space="0" w:color="000000"/>
              <w:left w:val="single" w:sz="6" w:space="0" w:color="000000"/>
              <w:bottom w:val="single" w:sz="6" w:space="0" w:color="000000"/>
              <w:right w:val="single" w:sz="6" w:space="0" w:color="000000"/>
            </w:tcBorders>
          </w:tcPr>
          <w:p w14:paraId="0F7F070C" w14:textId="77777777" w:rsidR="00DF11E0" w:rsidRDefault="00DF11E0">
            <w:pPr>
              <w:jc w:val="center"/>
              <w:rPr>
                <w:highlight w:val="yellow"/>
              </w:rPr>
            </w:pPr>
          </w:p>
          <w:p w14:paraId="173E0CF0" w14:textId="77777777" w:rsidR="00DF11E0" w:rsidRDefault="00DF11E0">
            <w:pPr>
              <w:spacing w:after="58"/>
              <w:jc w:val="center"/>
              <w:rPr>
                <w:highlight w:val="yellow"/>
              </w:rPr>
            </w:pPr>
          </w:p>
        </w:tc>
        <w:tc>
          <w:tcPr>
            <w:tcW w:w="3780" w:type="dxa"/>
            <w:gridSpan w:val="3"/>
            <w:tcBorders>
              <w:top w:val="single" w:sz="6" w:space="0" w:color="000000"/>
              <w:left w:val="single" w:sz="6" w:space="0" w:color="000000"/>
              <w:bottom w:val="single" w:sz="6" w:space="0" w:color="000000"/>
              <w:right w:val="single" w:sz="6" w:space="0" w:color="000000"/>
            </w:tcBorders>
          </w:tcPr>
          <w:p w14:paraId="428301CB" w14:textId="77777777" w:rsidR="00DF11E0" w:rsidRDefault="00DF11E0">
            <w:pPr>
              <w:jc w:val="center"/>
            </w:pPr>
          </w:p>
          <w:p w14:paraId="36E8A1D6" w14:textId="77777777" w:rsidR="00DF11E0" w:rsidRDefault="00CC7AE5">
            <w:pPr>
              <w:spacing w:after="58"/>
              <w:jc w:val="center"/>
            </w:pPr>
            <w:r>
              <w:rPr>
                <w:b/>
              </w:rPr>
              <w:t xml:space="preserve">Total Number of stalls </w:t>
            </w:r>
          </w:p>
        </w:tc>
        <w:tc>
          <w:tcPr>
            <w:tcW w:w="1767" w:type="dxa"/>
            <w:tcBorders>
              <w:top w:val="single" w:sz="14" w:space="0" w:color="000000"/>
              <w:left w:val="single" w:sz="14" w:space="0" w:color="000000"/>
              <w:bottom w:val="single" w:sz="14" w:space="0" w:color="000000"/>
              <w:right w:val="single" w:sz="14" w:space="0" w:color="000000"/>
            </w:tcBorders>
          </w:tcPr>
          <w:p w14:paraId="15956776" w14:textId="77777777" w:rsidR="00DF11E0" w:rsidRDefault="00DF11E0">
            <w:pPr>
              <w:jc w:val="center"/>
            </w:pPr>
          </w:p>
          <w:p w14:paraId="1FAECFBE" w14:textId="77777777" w:rsidR="00DF11E0" w:rsidRDefault="00DF11E0">
            <w:pPr>
              <w:spacing w:after="58"/>
              <w:jc w:val="center"/>
            </w:pPr>
          </w:p>
        </w:tc>
      </w:tr>
    </w:tbl>
    <w:p w14:paraId="7922FB77" w14:textId="77777777" w:rsidR="00DF11E0" w:rsidRDefault="00CC7AE5">
      <w:r>
        <w:t>•  The cost of each stall is $75/night.</w:t>
      </w:r>
    </w:p>
    <w:p w14:paraId="4E1604CF" w14:textId="77777777" w:rsidR="00DF11E0" w:rsidRDefault="00CC7AE5">
      <w:r>
        <w:t>•  To assist in stall assignments, please indicate your preferences for stabling (which clubs you like to be near) and any special needs:</w:t>
      </w:r>
    </w:p>
    <w:p w14:paraId="3DC3475A" w14:textId="77777777" w:rsidR="00DF11E0" w:rsidRDefault="00DF11E0">
      <w:pPr>
        <w:keepNext/>
        <w:pBdr>
          <w:top w:val="nil"/>
          <w:left w:val="nil"/>
          <w:bottom w:val="nil"/>
          <w:right w:val="nil"/>
          <w:between w:val="nil"/>
        </w:pBdr>
        <w:jc w:val="center"/>
        <w:rPr>
          <w:b/>
          <w:color w:val="000000"/>
          <w:sz w:val="28"/>
          <w:szCs w:val="28"/>
        </w:rPr>
      </w:pPr>
    </w:p>
    <w:p w14:paraId="07950C7C" w14:textId="77777777" w:rsidR="00DF11E0" w:rsidRDefault="00CC7AE5">
      <w:pPr>
        <w:keepNext/>
        <w:pBdr>
          <w:top w:val="nil"/>
          <w:left w:val="nil"/>
          <w:bottom w:val="nil"/>
          <w:right w:val="nil"/>
          <w:between w:val="nil"/>
        </w:pBdr>
        <w:jc w:val="center"/>
        <w:rPr>
          <w:b/>
          <w:color w:val="000000"/>
          <w:sz w:val="28"/>
          <w:szCs w:val="28"/>
        </w:rPr>
      </w:pPr>
      <w:r>
        <w:rPr>
          <w:b/>
          <w:color w:val="000000"/>
          <w:sz w:val="28"/>
          <w:szCs w:val="28"/>
        </w:rPr>
        <w:t>Emergency Information Card</w:t>
      </w:r>
    </w:p>
    <w:p w14:paraId="7C0C9AC7" w14:textId="77777777" w:rsidR="00DF11E0" w:rsidRDefault="00CC7AE5">
      <w:r>
        <w:rPr>
          <w:b/>
        </w:rPr>
        <w:t xml:space="preserve">Please copy </w:t>
      </w:r>
      <w:r>
        <w:t>and complete this form for EACH horse you bring. The cards must be sent in with your entry or affixed to stall immediately upon arrival. Each horse MUST have a completed and accurate Emergency Information Card attached to his/her stall</w:t>
      </w:r>
    </w:p>
    <w:p w14:paraId="0A9ACB2B" w14:textId="77777777" w:rsidR="00DF11E0" w:rsidRDefault="00DF11E0">
      <w:pPr>
        <w:pBdr>
          <w:top w:val="single" w:sz="14" w:space="0" w:color="000000"/>
          <w:left w:val="single" w:sz="14" w:space="0" w:color="000000"/>
          <w:bottom w:val="single" w:sz="14" w:space="0" w:color="000000"/>
          <w:right w:val="single" w:sz="14" w:space="0" w:color="000000"/>
        </w:pBdr>
        <w:rPr>
          <w:sz w:val="32"/>
          <w:szCs w:val="32"/>
        </w:rPr>
      </w:pPr>
    </w:p>
    <w:p w14:paraId="6F70E24C" w14:textId="77777777" w:rsidR="00DF11E0" w:rsidRDefault="00CC7AE5">
      <w:pPr>
        <w:pBdr>
          <w:top w:val="single" w:sz="14" w:space="0" w:color="000000"/>
          <w:left w:val="single" w:sz="14" w:space="0" w:color="000000"/>
          <w:bottom w:val="single" w:sz="14" w:space="0" w:color="000000"/>
          <w:right w:val="single" w:sz="14" w:space="0" w:color="000000"/>
        </w:pBdr>
        <w:rPr>
          <w:sz w:val="32"/>
          <w:szCs w:val="32"/>
        </w:rPr>
      </w:pPr>
      <w:r>
        <w:rPr>
          <w:sz w:val="32"/>
          <w:szCs w:val="32"/>
        </w:rPr>
        <w:t xml:space="preserve">HORSE </w:t>
      </w:r>
      <w:proofErr w:type="gramStart"/>
      <w:r>
        <w:rPr>
          <w:sz w:val="32"/>
          <w:szCs w:val="32"/>
        </w:rPr>
        <w:t>NAME:_</w:t>
      </w:r>
      <w:proofErr w:type="gramEnd"/>
      <w:r>
        <w:rPr>
          <w:sz w:val="32"/>
          <w:szCs w:val="32"/>
        </w:rPr>
        <w:t>__________________________________________________</w:t>
      </w:r>
    </w:p>
    <w:p w14:paraId="58A667DB" w14:textId="77777777" w:rsidR="00DF11E0" w:rsidRDefault="00DF11E0">
      <w:pPr>
        <w:pBdr>
          <w:top w:val="single" w:sz="14" w:space="0" w:color="000000"/>
          <w:left w:val="single" w:sz="14" w:space="0" w:color="000000"/>
          <w:bottom w:val="single" w:sz="14" w:space="0" w:color="000000"/>
          <w:right w:val="single" w:sz="14" w:space="0" w:color="000000"/>
        </w:pBdr>
        <w:rPr>
          <w:sz w:val="32"/>
          <w:szCs w:val="32"/>
        </w:rPr>
      </w:pPr>
    </w:p>
    <w:p w14:paraId="02EB2C48" w14:textId="77777777" w:rsidR="00DF11E0" w:rsidRDefault="00CC7AE5">
      <w:pPr>
        <w:pBdr>
          <w:top w:val="single" w:sz="14" w:space="0" w:color="000000"/>
          <w:left w:val="single" w:sz="14" w:space="0" w:color="000000"/>
          <w:bottom w:val="single" w:sz="14" w:space="0" w:color="000000"/>
          <w:right w:val="single" w:sz="14" w:space="0" w:color="000000"/>
        </w:pBdr>
      </w:pPr>
      <w:r>
        <w:rPr>
          <w:b/>
        </w:rPr>
        <w:t xml:space="preserve">RESPONSIBLE </w:t>
      </w:r>
      <w:proofErr w:type="gramStart"/>
      <w:r>
        <w:rPr>
          <w:b/>
        </w:rPr>
        <w:t>PARTY</w:t>
      </w:r>
      <w:r>
        <w:rPr>
          <w:b/>
          <w:sz w:val="32"/>
          <w:szCs w:val="32"/>
        </w:rPr>
        <w:t>:_</w:t>
      </w:r>
      <w:proofErr w:type="gramEnd"/>
      <w:r>
        <w:rPr>
          <w:b/>
          <w:sz w:val="32"/>
          <w:szCs w:val="32"/>
        </w:rPr>
        <w:t>________________________</w:t>
      </w:r>
      <w:r>
        <w:rPr>
          <w:b/>
        </w:rPr>
        <w:t>Phone:________________________________</w:t>
      </w:r>
    </w:p>
    <w:p w14:paraId="130E72F7" w14:textId="77777777" w:rsidR="00DF11E0" w:rsidRDefault="00DF11E0">
      <w:pPr>
        <w:pBdr>
          <w:top w:val="single" w:sz="14" w:space="0" w:color="000000"/>
          <w:left w:val="single" w:sz="14" w:space="0" w:color="000000"/>
          <w:bottom w:val="single" w:sz="14" w:space="0" w:color="000000"/>
          <w:right w:val="single" w:sz="14" w:space="0" w:color="000000"/>
        </w:pBdr>
      </w:pPr>
    </w:p>
    <w:p w14:paraId="2C5D390A" w14:textId="77777777" w:rsidR="00DF11E0" w:rsidRDefault="00CC7AE5">
      <w:pPr>
        <w:pBdr>
          <w:top w:val="single" w:sz="14" w:space="0" w:color="000000"/>
          <w:left w:val="single" w:sz="14" w:space="0" w:color="000000"/>
          <w:bottom w:val="single" w:sz="14" w:space="0" w:color="000000"/>
          <w:right w:val="single" w:sz="14" w:space="0" w:color="000000"/>
        </w:pBdr>
      </w:pPr>
      <w:r>
        <w:rPr>
          <w:b/>
        </w:rPr>
        <w:t>Owner:_____________________________________________________Phone:________________________________</w:t>
      </w:r>
    </w:p>
    <w:p w14:paraId="0F61EDCE" w14:textId="77777777" w:rsidR="00DF11E0" w:rsidRDefault="00DF11E0">
      <w:pPr>
        <w:pBdr>
          <w:top w:val="single" w:sz="14" w:space="0" w:color="000000"/>
          <w:left w:val="single" w:sz="14" w:space="0" w:color="000000"/>
          <w:bottom w:val="single" w:sz="14" w:space="0" w:color="000000"/>
          <w:right w:val="single" w:sz="14" w:space="0" w:color="000000"/>
        </w:pBdr>
      </w:pPr>
    </w:p>
    <w:p w14:paraId="3AECC204" w14:textId="77777777" w:rsidR="00DF11E0" w:rsidRDefault="00CC7AE5">
      <w:pPr>
        <w:pBdr>
          <w:top w:val="single" w:sz="14" w:space="0" w:color="000000"/>
          <w:left w:val="single" w:sz="14" w:space="0" w:color="000000"/>
          <w:bottom w:val="single" w:sz="14" w:space="0" w:color="000000"/>
          <w:right w:val="single" w:sz="14" w:space="0" w:color="000000"/>
        </w:pBdr>
      </w:pPr>
      <w:r>
        <w:rPr>
          <w:b/>
        </w:rPr>
        <w:t>Hotel:______________________________________________________Phone:________________________________</w:t>
      </w:r>
    </w:p>
    <w:p w14:paraId="27DBE68D" w14:textId="77777777" w:rsidR="00DF11E0" w:rsidRDefault="00DF11E0">
      <w:pPr>
        <w:pBdr>
          <w:top w:val="single" w:sz="14" w:space="0" w:color="000000"/>
          <w:left w:val="single" w:sz="14" w:space="0" w:color="000000"/>
          <w:bottom w:val="single" w:sz="14" w:space="0" w:color="000000"/>
          <w:right w:val="single" w:sz="14" w:space="0" w:color="000000"/>
        </w:pBdr>
      </w:pPr>
    </w:p>
    <w:p w14:paraId="3A28738F" w14:textId="77777777" w:rsidR="00DF11E0" w:rsidRDefault="00CC7AE5">
      <w:pPr>
        <w:pBdr>
          <w:top w:val="single" w:sz="14" w:space="0" w:color="000000"/>
          <w:left w:val="single" w:sz="14" w:space="0" w:color="000000"/>
          <w:bottom w:val="single" w:sz="14" w:space="0" w:color="000000"/>
          <w:right w:val="single" w:sz="14" w:space="0" w:color="000000"/>
        </w:pBdr>
      </w:pPr>
      <w:r>
        <w:rPr>
          <w:b/>
        </w:rPr>
        <w:t xml:space="preserve">Name Room is Booked </w:t>
      </w:r>
      <w:proofErr w:type="gramStart"/>
      <w:r>
        <w:rPr>
          <w:b/>
        </w:rPr>
        <w:t>under:_</w:t>
      </w:r>
      <w:proofErr w:type="gramEnd"/>
      <w:r>
        <w:rPr>
          <w:b/>
        </w:rPr>
        <w:t>________________________________________________________________________</w:t>
      </w:r>
    </w:p>
    <w:p w14:paraId="3CE6019A" w14:textId="77777777" w:rsidR="00DF11E0" w:rsidRDefault="00DF11E0">
      <w:pPr>
        <w:pBdr>
          <w:top w:val="single" w:sz="14" w:space="0" w:color="000000"/>
          <w:left w:val="single" w:sz="14" w:space="0" w:color="000000"/>
          <w:bottom w:val="single" w:sz="14" w:space="0" w:color="000000"/>
          <w:right w:val="single" w:sz="14" w:space="0" w:color="000000"/>
        </w:pBdr>
      </w:pPr>
    </w:p>
    <w:p w14:paraId="5ED843D0" w14:textId="77777777" w:rsidR="00DF11E0" w:rsidRDefault="00CC7AE5">
      <w:pPr>
        <w:pBdr>
          <w:top w:val="single" w:sz="14" w:space="0" w:color="000000"/>
          <w:left w:val="single" w:sz="14" w:space="0" w:color="000000"/>
          <w:bottom w:val="single" w:sz="14" w:space="0" w:color="000000"/>
          <w:right w:val="single" w:sz="14" w:space="0" w:color="000000"/>
        </w:pBdr>
      </w:pPr>
      <w:r>
        <w:rPr>
          <w:b/>
        </w:rPr>
        <w:t>WHO TO CONTACT IN CASE OF EMERGENCY:</w:t>
      </w:r>
    </w:p>
    <w:p w14:paraId="29AE7EB8" w14:textId="77777777" w:rsidR="00DF11E0" w:rsidRDefault="00DF11E0">
      <w:pPr>
        <w:pBdr>
          <w:top w:val="single" w:sz="14" w:space="0" w:color="000000"/>
          <w:left w:val="single" w:sz="14" w:space="0" w:color="000000"/>
          <w:bottom w:val="single" w:sz="14" w:space="0" w:color="000000"/>
          <w:right w:val="single" w:sz="14" w:space="0" w:color="000000"/>
        </w:pBdr>
      </w:pPr>
    </w:p>
    <w:p w14:paraId="264031DC" w14:textId="77777777" w:rsidR="00DF11E0" w:rsidRDefault="00CC7AE5">
      <w:pPr>
        <w:pBdr>
          <w:top w:val="single" w:sz="14" w:space="0" w:color="000000"/>
          <w:left w:val="single" w:sz="14" w:space="0" w:color="000000"/>
          <w:bottom w:val="single" w:sz="14" w:space="0" w:color="000000"/>
          <w:right w:val="single" w:sz="14" w:space="0" w:color="000000"/>
        </w:pBdr>
      </w:pPr>
      <w:r>
        <w:rPr>
          <w:b/>
        </w:rPr>
        <w:t>Name:________________________________________Phone:____________________Cell:______________________</w:t>
      </w:r>
    </w:p>
    <w:p w14:paraId="07C596AC" w14:textId="77777777" w:rsidR="00DF11E0" w:rsidRDefault="00DF11E0">
      <w:pPr>
        <w:pBdr>
          <w:top w:val="single" w:sz="14" w:space="0" w:color="000000"/>
          <w:left w:val="single" w:sz="14" w:space="0" w:color="000000"/>
          <w:bottom w:val="single" w:sz="14" w:space="0" w:color="000000"/>
          <w:right w:val="single" w:sz="14" w:space="0" w:color="000000"/>
        </w:pBdr>
      </w:pPr>
    </w:p>
    <w:p w14:paraId="4231FE7B" w14:textId="77777777" w:rsidR="00DF11E0" w:rsidRDefault="00CC7AE5">
      <w:pPr>
        <w:pBdr>
          <w:top w:val="single" w:sz="14" w:space="0" w:color="000000"/>
          <w:left w:val="single" w:sz="14" w:space="0" w:color="000000"/>
          <w:bottom w:val="single" w:sz="14" w:space="0" w:color="000000"/>
          <w:right w:val="single" w:sz="14" w:space="0" w:color="000000"/>
        </w:pBdr>
      </w:pPr>
      <w:r>
        <w:rPr>
          <w:b/>
        </w:rPr>
        <w:t xml:space="preserve">Any other </w:t>
      </w:r>
      <w:proofErr w:type="gramStart"/>
      <w:r>
        <w:rPr>
          <w:b/>
        </w:rPr>
        <w:t>information:_</w:t>
      </w:r>
      <w:proofErr w:type="gramEnd"/>
      <w:r>
        <w:rPr>
          <w:b/>
        </w:rPr>
        <w:t>______________________________________________________________________________</w:t>
      </w:r>
    </w:p>
    <w:p w14:paraId="12FC7ECA" w14:textId="77777777" w:rsidR="00DF11E0" w:rsidRDefault="00DF11E0">
      <w:pPr>
        <w:pBdr>
          <w:top w:val="single" w:sz="14" w:space="0" w:color="000000"/>
          <w:left w:val="single" w:sz="14" w:space="0" w:color="000000"/>
          <w:bottom w:val="single" w:sz="14" w:space="0" w:color="000000"/>
          <w:right w:val="single" w:sz="14" w:space="0" w:color="000000"/>
        </w:pBdr>
      </w:pPr>
    </w:p>
    <w:p w14:paraId="7B98D782" w14:textId="77777777" w:rsidR="00DF11E0" w:rsidRDefault="00CC7AE5">
      <w:pPr>
        <w:pBdr>
          <w:top w:val="single" w:sz="14" w:space="0" w:color="000000"/>
          <w:left w:val="single" w:sz="14" w:space="0" w:color="000000"/>
          <w:bottom w:val="single" w:sz="14" w:space="0" w:color="000000"/>
          <w:right w:val="single" w:sz="14" w:space="0" w:color="000000"/>
        </w:pBdr>
      </w:pPr>
      <w:r>
        <w:t xml:space="preserve"> </w:t>
      </w:r>
      <w:r>
        <w:rPr>
          <w:b/>
        </w:rPr>
        <w:t>_________________________________________________________________________________________________</w:t>
      </w:r>
    </w:p>
    <w:p w14:paraId="3190850C" w14:textId="77777777" w:rsidR="00DF11E0" w:rsidRDefault="00DF11E0">
      <w:pPr>
        <w:pBdr>
          <w:top w:val="single" w:sz="14" w:space="0" w:color="000000"/>
          <w:left w:val="single" w:sz="14" w:space="0" w:color="000000"/>
          <w:bottom w:val="single" w:sz="14" w:space="0" w:color="000000"/>
          <w:right w:val="single" w:sz="14" w:space="0" w:color="000000"/>
        </w:pBdr>
      </w:pPr>
    </w:p>
    <w:p w14:paraId="104CE9B7" w14:textId="77777777" w:rsidR="00DF11E0" w:rsidRDefault="00DF11E0"/>
    <w:p w14:paraId="71AEC87A" w14:textId="77777777" w:rsidR="00DF11E0" w:rsidRDefault="00DF11E0">
      <w:pPr>
        <w:keepNext/>
        <w:pBdr>
          <w:top w:val="single" w:sz="6" w:space="0" w:color="000000"/>
          <w:left w:val="single" w:sz="6" w:space="0" w:color="000000"/>
          <w:bottom w:val="single" w:sz="6" w:space="0" w:color="000000"/>
          <w:right w:val="single" w:sz="6" w:space="0" w:color="000000"/>
          <w:between w:val="nil"/>
        </w:pBdr>
        <w:rPr>
          <w:color w:val="000000"/>
          <w:sz w:val="19"/>
          <w:szCs w:val="19"/>
        </w:rPr>
      </w:pPr>
    </w:p>
    <w:p w14:paraId="594DD699" w14:textId="585E0EB0" w:rsidR="00DF11E0" w:rsidRDefault="00CC7AE5">
      <w:pPr>
        <w:spacing w:line="246" w:lineRule="auto"/>
        <w:jc w:val="center"/>
        <w:rPr>
          <w:rFonts w:ascii="Algerian" w:eastAsia="Algerian" w:hAnsi="Algerian" w:cs="Algerian"/>
          <w:sz w:val="27"/>
          <w:szCs w:val="27"/>
        </w:rPr>
      </w:pPr>
      <w:r>
        <w:br w:type="page"/>
      </w:r>
      <w:r>
        <w:rPr>
          <w:rFonts w:ascii="Algerian" w:eastAsia="Algerian" w:hAnsi="Algerian" w:cs="Algerian"/>
          <w:b/>
          <w:sz w:val="40"/>
          <w:szCs w:val="40"/>
        </w:rPr>
        <w:lastRenderedPageBreak/>
        <w:t>“AVA REGION I CHAMPIONSHIP</w:t>
      </w:r>
      <w:r>
        <w:rPr>
          <w:b/>
          <w:sz w:val="40"/>
          <w:szCs w:val="40"/>
        </w:rPr>
        <w:t>"</w:t>
      </w:r>
    </w:p>
    <w:p w14:paraId="1A2E832D" w14:textId="77777777" w:rsidR="00DF11E0" w:rsidRDefault="00CC7AE5">
      <w:pPr>
        <w:spacing w:line="246" w:lineRule="auto"/>
        <w:rPr>
          <w:sz w:val="27"/>
          <w:szCs w:val="27"/>
        </w:rPr>
      </w:pPr>
      <w:r>
        <w:rPr>
          <w:sz w:val="27"/>
          <w:szCs w:val="27"/>
        </w:rPr>
        <w:t xml:space="preserve">CLUB </w:t>
      </w:r>
      <w:proofErr w:type="gramStart"/>
      <w:r>
        <w:rPr>
          <w:sz w:val="27"/>
          <w:szCs w:val="27"/>
        </w:rPr>
        <w:t>NAME:</w:t>
      </w:r>
      <w:r>
        <w:rPr>
          <w:sz w:val="27"/>
          <w:szCs w:val="27"/>
          <w:u w:val="single"/>
        </w:rPr>
        <w:t>_</w:t>
      </w:r>
      <w:proofErr w:type="gramEnd"/>
      <w:r>
        <w:rPr>
          <w:sz w:val="27"/>
          <w:szCs w:val="27"/>
          <w:u w:val="single"/>
        </w:rPr>
        <w:t xml:space="preserve">__________________            </w:t>
      </w:r>
      <w:r>
        <w:rPr>
          <w:sz w:val="27"/>
          <w:szCs w:val="27"/>
        </w:rPr>
        <w:t>PAYMENT FORM_________________________</w:t>
      </w:r>
    </w:p>
    <w:tbl>
      <w:tblPr>
        <w:tblStyle w:val="a0"/>
        <w:tblW w:w="11755" w:type="dxa"/>
        <w:jc w:val="center"/>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6"/>
        <w:gridCol w:w="819"/>
        <w:gridCol w:w="7763"/>
        <w:gridCol w:w="958"/>
        <w:gridCol w:w="1152"/>
        <w:gridCol w:w="1032"/>
        <w:gridCol w:w="25"/>
      </w:tblGrid>
      <w:tr w:rsidR="00DF11E0" w14:paraId="19E44900" w14:textId="77777777" w:rsidTr="00584ED5">
        <w:trPr>
          <w:gridBefore w:val="1"/>
          <w:trHeight w:val="300"/>
          <w:jc w:val="center"/>
        </w:trPr>
        <w:tc>
          <w:tcPr>
            <w:tcW w:w="821" w:type="dxa"/>
            <w:tcBorders>
              <w:top w:val="single" w:sz="24" w:space="0" w:color="000000"/>
              <w:left w:val="single" w:sz="24" w:space="0" w:color="000000"/>
              <w:bottom w:val="single" w:sz="6" w:space="0" w:color="000000"/>
              <w:right w:val="single" w:sz="6" w:space="0" w:color="000000"/>
            </w:tcBorders>
          </w:tcPr>
          <w:p w14:paraId="056B15CA" w14:textId="77777777" w:rsidR="00DF11E0" w:rsidRDefault="00CC7AE5">
            <w:pPr>
              <w:tabs>
                <w:tab w:val="center" w:pos="4034"/>
              </w:tabs>
              <w:rPr>
                <w:sz w:val="16"/>
                <w:szCs w:val="16"/>
              </w:rPr>
            </w:pPr>
            <w:r>
              <w:rPr>
                <w:b/>
                <w:sz w:val="16"/>
                <w:szCs w:val="16"/>
              </w:rPr>
              <w:t>CLASS</w:t>
            </w:r>
          </w:p>
        </w:tc>
        <w:tc>
          <w:tcPr>
            <w:tcW w:w="7785" w:type="dxa"/>
            <w:tcBorders>
              <w:top w:val="single" w:sz="24" w:space="0" w:color="000000"/>
              <w:bottom w:val="single" w:sz="6" w:space="0" w:color="000000"/>
              <w:right w:val="single" w:sz="6" w:space="0" w:color="000000"/>
            </w:tcBorders>
          </w:tcPr>
          <w:p w14:paraId="782FA1F3" w14:textId="77777777" w:rsidR="00DF11E0" w:rsidRDefault="00CC7AE5">
            <w:pPr>
              <w:tabs>
                <w:tab w:val="center" w:pos="4034"/>
              </w:tabs>
              <w:jc w:val="center"/>
              <w:rPr>
                <w:sz w:val="28"/>
                <w:szCs w:val="28"/>
              </w:rPr>
            </w:pPr>
            <w:r>
              <w:rPr>
                <w:sz w:val="28"/>
                <w:szCs w:val="28"/>
              </w:rPr>
              <w:t xml:space="preserve">**AVA and </w:t>
            </w:r>
            <w:proofErr w:type="gramStart"/>
            <w:r>
              <w:rPr>
                <w:sz w:val="28"/>
                <w:szCs w:val="28"/>
              </w:rPr>
              <w:t>Region</w:t>
            </w:r>
            <w:proofErr w:type="gramEnd"/>
            <w:r>
              <w:rPr>
                <w:sz w:val="28"/>
                <w:szCs w:val="28"/>
              </w:rPr>
              <w:t xml:space="preserve"> I Recognized</w:t>
            </w:r>
          </w:p>
          <w:p w14:paraId="5664D0A0" w14:textId="77777777" w:rsidR="00DF11E0" w:rsidRDefault="00CC7AE5">
            <w:pPr>
              <w:tabs>
                <w:tab w:val="center" w:pos="4034"/>
              </w:tabs>
              <w:jc w:val="center"/>
              <w:rPr>
                <w:sz w:val="24"/>
                <w:szCs w:val="24"/>
              </w:rPr>
            </w:pPr>
            <w:r>
              <w:rPr>
                <w:sz w:val="28"/>
                <w:szCs w:val="28"/>
              </w:rPr>
              <w:t>*Region I Recognized</w:t>
            </w:r>
          </w:p>
        </w:tc>
        <w:tc>
          <w:tcPr>
            <w:tcW w:w="960" w:type="dxa"/>
            <w:tcBorders>
              <w:top w:val="single" w:sz="24" w:space="0" w:color="000000"/>
              <w:left w:val="single" w:sz="6" w:space="0" w:color="000000"/>
              <w:bottom w:val="single" w:sz="6" w:space="0" w:color="000000"/>
              <w:right w:val="single" w:sz="6" w:space="0" w:color="000000"/>
            </w:tcBorders>
          </w:tcPr>
          <w:p w14:paraId="74A472F2" w14:textId="77777777" w:rsidR="00DF11E0" w:rsidRDefault="00DF11E0">
            <w:pPr>
              <w:jc w:val="center"/>
            </w:pPr>
          </w:p>
          <w:p w14:paraId="63DAB289" w14:textId="77777777" w:rsidR="00DF11E0" w:rsidRDefault="00CC7AE5">
            <w:pPr>
              <w:jc w:val="center"/>
            </w:pPr>
            <w:r>
              <w:rPr>
                <w:b/>
              </w:rPr>
              <w:t>Number</w:t>
            </w:r>
          </w:p>
        </w:tc>
        <w:tc>
          <w:tcPr>
            <w:tcW w:w="1155" w:type="dxa"/>
            <w:tcBorders>
              <w:top w:val="single" w:sz="24" w:space="0" w:color="000000"/>
              <w:left w:val="single" w:sz="6" w:space="0" w:color="000000"/>
              <w:bottom w:val="single" w:sz="6" w:space="0" w:color="000000"/>
              <w:right w:val="single" w:sz="6" w:space="0" w:color="000000"/>
            </w:tcBorders>
          </w:tcPr>
          <w:p w14:paraId="58001F17" w14:textId="77777777" w:rsidR="00DF11E0" w:rsidRDefault="00DF11E0">
            <w:pPr>
              <w:jc w:val="center"/>
              <w:rPr>
                <w:sz w:val="24"/>
                <w:szCs w:val="24"/>
              </w:rPr>
            </w:pPr>
          </w:p>
          <w:p w14:paraId="17B58FB9" w14:textId="77777777" w:rsidR="00DF11E0" w:rsidRDefault="00CC7AE5">
            <w:pPr>
              <w:jc w:val="center"/>
              <w:rPr>
                <w:sz w:val="24"/>
                <w:szCs w:val="24"/>
              </w:rPr>
            </w:pPr>
            <w:r>
              <w:rPr>
                <w:b/>
                <w:sz w:val="24"/>
                <w:szCs w:val="24"/>
              </w:rPr>
              <w:t>Unit Cost</w:t>
            </w:r>
          </w:p>
        </w:tc>
        <w:tc>
          <w:tcPr>
            <w:tcW w:w="1034" w:type="dxa"/>
            <w:gridSpan w:val="2"/>
            <w:tcBorders>
              <w:top w:val="single" w:sz="24" w:space="0" w:color="000000"/>
              <w:left w:val="single" w:sz="6" w:space="0" w:color="000000"/>
              <w:bottom w:val="single" w:sz="6" w:space="0" w:color="000000"/>
              <w:right w:val="single" w:sz="24" w:space="0" w:color="000000"/>
            </w:tcBorders>
          </w:tcPr>
          <w:p w14:paraId="2B5761EF" w14:textId="77777777" w:rsidR="00DF11E0" w:rsidRDefault="00DF11E0">
            <w:pPr>
              <w:jc w:val="center"/>
              <w:rPr>
                <w:sz w:val="24"/>
                <w:szCs w:val="24"/>
              </w:rPr>
            </w:pPr>
          </w:p>
          <w:p w14:paraId="5254CA5E" w14:textId="77777777" w:rsidR="00DF11E0" w:rsidRDefault="00CC7AE5">
            <w:pPr>
              <w:jc w:val="center"/>
            </w:pPr>
            <w:r>
              <w:rPr>
                <w:b/>
              </w:rPr>
              <w:t>Item Total</w:t>
            </w:r>
          </w:p>
        </w:tc>
      </w:tr>
      <w:tr w:rsidR="00DF11E0" w14:paraId="70C5E894" w14:textId="77777777" w:rsidTr="00584ED5">
        <w:trPr>
          <w:gridBefore w:val="1"/>
          <w:trHeight w:val="200"/>
          <w:jc w:val="center"/>
        </w:trPr>
        <w:tc>
          <w:tcPr>
            <w:tcW w:w="821" w:type="dxa"/>
            <w:tcBorders>
              <w:top w:val="single" w:sz="6" w:space="0" w:color="000000"/>
              <w:left w:val="single" w:sz="24" w:space="0" w:color="000000"/>
              <w:bottom w:val="single" w:sz="24" w:space="0" w:color="000000"/>
              <w:right w:val="single" w:sz="6" w:space="0" w:color="000000"/>
            </w:tcBorders>
          </w:tcPr>
          <w:p w14:paraId="65D13819" w14:textId="77777777" w:rsidR="00DF11E0" w:rsidRDefault="00DF11E0">
            <w:pPr>
              <w:jc w:val="right"/>
            </w:pPr>
          </w:p>
        </w:tc>
        <w:tc>
          <w:tcPr>
            <w:tcW w:w="7785" w:type="dxa"/>
            <w:tcBorders>
              <w:top w:val="single" w:sz="6" w:space="0" w:color="000000"/>
              <w:bottom w:val="single" w:sz="24" w:space="0" w:color="000000"/>
              <w:right w:val="single" w:sz="6" w:space="0" w:color="000000"/>
            </w:tcBorders>
          </w:tcPr>
          <w:p w14:paraId="266212A4" w14:textId="77777777" w:rsidR="00DF11E0" w:rsidRDefault="00CC7AE5">
            <w:pPr>
              <w:jc w:val="center"/>
              <w:rPr>
                <w:sz w:val="24"/>
                <w:szCs w:val="24"/>
              </w:rPr>
            </w:pPr>
            <w:r>
              <w:rPr>
                <w:sz w:val="24"/>
                <w:szCs w:val="24"/>
              </w:rPr>
              <w:t xml:space="preserve">Registration Fee, </w:t>
            </w:r>
            <w:r>
              <w:rPr>
                <w:b/>
                <w:sz w:val="24"/>
                <w:szCs w:val="24"/>
              </w:rPr>
              <w:t xml:space="preserve">PER </w:t>
            </w:r>
            <w:proofErr w:type="gramStart"/>
            <w:r>
              <w:rPr>
                <w:b/>
                <w:sz w:val="24"/>
                <w:szCs w:val="24"/>
              </w:rPr>
              <w:t>VAULTER</w:t>
            </w:r>
            <w:r>
              <w:rPr>
                <w:sz w:val="24"/>
                <w:szCs w:val="24"/>
              </w:rPr>
              <w:t xml:space="preserve">,  </w:t>
            </w:r>
            <w:r>
              <w:rPr>
                <w:b/>
                <w:sz w:val="24"/>
                <w:szCs w:val="24"/>
              </w:rPr>
              <w:t>NON</w:t>
            </w:r>
            <w:proofErr w:type="gramEnd"/>
            <w:r>
              <w:rPr>
                <w:b/>
                <w:sz w:val="24"/>
                <w:szCs w:val="24"/>
              </w:rPr>
              <w:t xml:space="preserve"> REFUNDABLE</w:t>
            </w:r>
          </w:p>
          <w:p w14:paraId="1B71E536" w14:textId="77777777" w:rsidR="00DF11E0" w:rsidRDefault="00CC7AE5">
            <w:pPr>
              <w:jc w:val="center"/>
              <w:rPr>
                <w:sz w:val="24"/>
                <w:szCs w:val="24"/>
              </w:rPr>
            </w:pPr>
            <w:r>
              <w:rPr>
                <w:b/>
                <w:sz w:val="24"/>
                <w:szCs w:val="24"/>
              </w:rPr>
              <w:t>(includes AVA and Region I fees)</w:t>
            </w:r>
          </w:p>
        </w:tc>
        <w:tc>
          <w:tcPr>
            <w:tcW w:w="960" w:type="dxa"/>
            <w:tcBorders>
              <w:top w:val="single" w:sz="6" w:space="0" w:color="000000"/>
              <w:left w:val="single" w:sz="6" w:space="0" w:color="000000"/>
              <w:bottom w:val="single" w:sz="24" w:space="0" w:color="000000"/>
              <w:right w:val="single" w:sz="6" w:space="0" w:color="000000"/>
            </w:tcBorders>
          </w:tcPr>
          <w:p w14:paraId="7B7314F7" w14:textId="77777777" w:rsidR="00DF11E0" w:rsidRDefault="00DF11E0">
            <w:pPr>
              <w:jc w:val="center"/>
              <w:rPr>
                <w:sz w:val="24"/>
                <w:szCs w:val="24"/>
              </w:rPr>
            </w:pPr>
          </w:p>
        </w:tc>
        <w:tc>
          <w:tcPr>
            <w:tcW w:w="1155" w:type="dxa"/>
            <w:tcBorders>
              <w:top w:val="single" w:sz="6" w:space="0" w:color="000000"/>
              <w:left w:val="single" w:sz="6" w:space="0" w:color="000000"/>
              <w:bottom w:val="single" w:sz="24" w:space="0" w:color="000000"/>
              <w:right w:val="single" w:sz="6" w:space="0" w:color="000000"/>
            </w:tcBorders>
          </w:tcPr>
          <w:p w14:paraId="08F84B75" w14:textId="77777777" w:rsidR="00DF11E0" w:rsidRDefault="00CC7AE5">
            <w:pPr>
              <w:jc w:val="center"/>
              <w:rPr>
                <w:sz w:val="24"/>
                <w:szCs w:val="24"/>
              </w:rPr>
            </w:pPr>
            <w:r>
              <w:rPr>
                <w:b/>
                <w:sz w:val="24"/>
                <w:szCs w:val="24"/>
              </w:rPr>
              <w:t>$35.00</w:t>
            </w:r>
          </w:p>
        </w:tc>
        <w:tc>
          <w:tcPr>
            <w:tcW w:w="1034" w:type="dxa"/>
            <w:gridSpan w:val="2"/>
            <w:tcBorders>
              <w:top w:val="single" w:sz="6" w:space="0" w:color="000000"/>
              <w:left w:val="single" w:sz="6" w:space="0" w:color="000000"/>
              <w:bottom w:val="single" w:sz="24" w:space="0" w:color="000000"/>
              <w:right w:val="single" w:sz="24" w:space="0" w:color="000000"/>
            </w:tcBorders>
          </w:tcPr>
          <w:p w14:paraId="38738792" w14:textId="77777777" w:rsidR="00DF11E0" w:rsidRDefault="00DF11E0">
            <w:pPr>
              <w:jc w:val="center"/>
              <w:rPr>
                <w:sz w:val="24"/>
                <w:szCs w:val="24"/>
              </w:rPr>
            </w:pPr>
          </w:p>
          <w:p w14:paraId="4324AB21" w14:textId="77777777" w:rsidR="00DF11E0" w:rsidRDefault="00DF11E0">
            <w:pPr>
              <w:jc w:val="center"/>
              <w:rPr>
                <w:sz w:val="24"/>
                <w:szCs w:val="24"/>
              </w:rPr>
            </w:pPr>
          </w:p>
        </w:tc>
      </w:tr>
      <w:tr w:rsidR="00DF11E0" w14:paraId="733B6C68" w14:textId="77777777" w:rsidTr="00584ED5">
        <w:trPr>
          <w:gridBefore w:val="1"/>
          <w:trHeight w:val="280"/>
          <w:jc w:val="center"/>
        </w:trPr>
        <w:tc>
          <w:tcPr>
            <w:tcW w:w="821" w:type="dxa"/>
            <w:tcBorders>
              <w:top w:val="single" w:sz="24" w:space="0" w:color="000000"/>
              <w:left w:val="single" w:sz="24" w:space="0" w:color="000000"/>
              <w:bottom w:val="single" w:sz="4" w:space="0" w:color="auto"/>
              <w:right w:val="single" w:sz="6" w:space="0" w:color="000000"/>
            </w:tcBorders>
          </w:tcPr>
          <w:p w14:paraId="73785C90" w14:textId="77777777" w:rsidR="00DF11E0" w:rsidRDefault="00CC7AE5">
            <w:pPr>
              <w:jc w:val="right"/>
              <w:rPr>
                <w:sz w:val="22"/>
                <w:szCs w:val="22"/>
              </w:rPr>
            </w:pPr>
            <w:r>
              <w:rPr>
                <w:sz w:val="22"/>
                <w:szCs w:val="22"/>
              </w:rPr>
              <w:t>**01</w:t>
            </w:r>
          </w:p>
        </w:tc>
        <w:tc>
          <w:tcPr>
            <w:tcW w:w="7785" w:type="dxa"/>
            <w:tcBorders>
              <w:top w:val="single" w:sz="24" w:space="0" w:color="000000"/>
              <w:bottom w:val="single" w:sz="4" w:space="0" w:color="auto"/>
              <w:right w:val="single" w:sz="6" w:space="0" w:color="000000"/>
            </w:tcBorders>
          </w:tcPr>
          <w:p w14:paraId="6B84089B" w14:textId="77777777" w:rsidR="00DF11E0" w:rsidRDefault="00CC7AE5">
            <w:pPr>
              <w:rPr>
                <w:sz w:val="22"/>
                <w:szCs w:val="22"/>
              </w:rPr>
            </w:pPr>
            <w:r>
              <w:rPr>
                <w:sz w:val="22"/>
                <w:szCs w:val="22"/>
              </w:rPr>
              <w:t>“A” Team per team, Compulsories and Freestyle</w:t>
            </w:r>
          </w:p>
        </w:tc>
        <w:tc>
          <w:tcPr>
            <w:tcW w:w="960" w:type="dxa"/>
            <w:tcBorders>
              <w:top w:val="single" w:sz="24" w:space="0" w:color="000000"/>
              <w:left w:val="single" w:sz="6" w:space="0" w:color="000000"/>
              <w:bottom w:val="single" w:sz="4" w:space="0" w:color="auto"/>
              <w:right w:val="single" w:sz="6" w:space="0" w:color="000000"/>
            </w:tcBorders>
            <w:vAlign w:val="center"/>
          </w:tcPr>
          <w:p w14:paraId="434B0BBC" w14:textId="77777777" w:rsidR="00DF11E0" w:rsidRDefault="00DF11E0">
            <w:pPr>
              <w:rPr>
                <w:sz w:val="22"/>
                <w:szCs w:val="22"/>
              </w:rPr>
            </w:pPr>
          </w:p>
        </w:tc>
        <w:tc>
          <w:tcPr>
            <w:tcW w:w="1155" w:type="dxa"/>
            <w:tcBorders>
              <w:top w:val="single" w:sz="24" w:space="0" w:color="000000"/>
              <w:left w:val="single" w:sz="6" w:space="0" w:color="000000"/>
              <w:bottom w:val="single" w:sz="4" w:space="0" w:color="auto"/>
              <w:right w:val="single" w:sz="6" w:space="0" w:color="000000"/>
            </w:tcBorders>
          </w:tcPr>
          <w:p w14:paraId="310DF4A7" w14:textId="77777777" w:rsidR="00DF11E0" w:rsidRDefault="00CC7AE5">
            <w:pPr>
              <w:jc w:val="center"/>
              <w:rPr>
                <w:sz w:val="22"/>
                <w:szCs w:val="22"/>
              </w:rPr>
            </w:pPr>
            <w:r>
              <w:rPr>
                <w:b/>
                <w:sz w:val="22"/>
                <w:szCs w:val="22"/>
              </w:rPr>
              <w:t>$180.00</w:t>
            </w:r>
          </w:p>
        </w:tc>
        <w:tc>
          <w:tcPr>
            <w:tcW w:w="1034" w:type="dxa"/>
            <w:gridSpan w:val="2"/>
            <w:tcBorders>
              <w:top w:val="single" w:sz="24" w:space="0" w:color="000000"/>
              <w:left w:val="single" w:sz="6" w:space="0" w:color="000000"/>
              <w:bottom w:val="single" w:sz="4" w:space="0" w:color="auto"/>
              <w:right w:val="single" w:sz="24" w:space="0" w:color="000000"/>
            </w:tcBorders>
            <w:vAlign w:val="center"/>
          </w:tcPr>
          <w:p w14:paraId="7F6F7DD6" w14:textId="77777777" w:rsidR="00DF11E0" w:rsidRDefault="00DF11E0">
            <w:pPr>
              <w:rPr>
                <w:sz w:val="22"/>
                <w:szCs w:val="22"/>
              </w:rPr>
            </w:pPr>
          </w:p>
        </w:tc>
      </w:tr>
      <w:tr w:rsidR="00DF11E0" w14:paraId="018E2631"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Pr>
          <w:p w14:paraId="49BAC0C0" w14:textId="77777777" w:rsidR="00DF11E0" w:rsidRDefault="00CC7AE5">
            <w:pPr>
              <w:jc w:val="right"/>
              <w:rPr>
                <w:sz w:val="22"/>
                <w:szCs w:val="22"/>
              </w:rPr>
            </w:pPr>
            <w:r>
              <w:rPr>
                <w:sz w:val="22"/>
                <w:szCs w:val="22"/>
              </w:rPr>
              <w:t>**02</w:t>
            </w:r>
          </w:p>
        </w:tc>
        <w:tc>
          <w:tcPr>
            <w:tcW w:w="7785" w:type="dxa"/>
            <w:tcBorders>
              <w:top w:val="single" w:sz="4" w:space="0" w:color="auto"/>
              <w:left w:val="single" w:sz="4" w:space="0" w:color="auto"/>
              <w:bottom w:val="single" w:sz="4" w:space="0" w:color="auto"/>
              <w:right w:val="single" w:sz="4" w:space="0" w:color="auto"/>
            </w:tcBorders>
          </w:tcPr>
          <w:p w14:paraId="1C81600B" w14:textId="77777777" w:rsidR="00DF11E0" w:rsidRDefault="00CC7AE5">
            <w:pPr>
              <w:rPr>
                <w:sz w:val="22"/>
                <w:szCs w:val="22"/>
              </w:rPr>
            </w:pPr>
            <w:r>
              <w:rPr>
                <w:sz w:val="22"/>
                <w:szCs w:val="22"/>
              </w:rPr>
              <w:t>“B” Team per team, includes Compulsories and Freestyle</w:t>
            </w:r>
          </w:p>
        </w:tc>
        <w:tc>
          <w:tcPr>
            <w:tcW w:w="960" w:type="dxa"/>
            <w:tcBorders>
              <w:top w:val="single" w:sz="4" w:space="0" w:color="auto"/>
              <w:left w:val="single" w:sz="4" w:space="0" w:color="auto"/>
              <w:bottom w:val="single" w:sz="4" w:space="0" w:color="auto"/>
              <w:right w:val="single" w:sz="4" w:space="0" w:color="auto"/>
            </w:tcBorders>
            <w:vAlign w:val="center"/>
          </w:tcPr>
          <w:p w14:paraId="2A4E34C1"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54A90C8" w14:textId="77777777" w:rsidR="00DF11E0" w:rsidRDefault="00CC7AE5">
            <w:pPr>
              <w:jc w:val="center"/>
              <w:rPr>
                <w:sz w:val="22"/>
                <w:szCs w:val="22"/>
              </w:rPr>
            </w:pPr>
            <w:r>
              <w:rPr>
                <w:b/>
                <w:sz w:val="22"/>
                <w:szCs w:val="22"/>
              </w:rPr>
              <w:t>$180.00</w:t>
            </w:r>
          </w:p>
        </w:tc>
        <w:tc>
          <w:tcPr>
            <w:tcW w:w="1034" w:type="dxa"/>
            <w:tcBorders>
              <w:top w:val="single" w:sz="4" w:space="0" w:color="auto"/>
              <w:left w:val="single" w:sz="4" w:space="0" w:color="auto"/>
              <w:bottom w:val="single" w:sz="4" w:space="0" w:color="auto"/>
              <w:right w:val="single" w:sz="24" w:space="0" w:color="000000"/>
            </w:tcBorders>
            <w:vAlign w:val="center"/>
          </w:tcPr>
          <w:p w14:paraId="68A0F2C4" w14:textId="77777777" w:rsidR="00DF11E0" w:rsidRDefault="00DF11E0">
            <w:pPr>
              <w:rPr>
                <w:sz w:val="22"/>
                <w:szCs w:val="22"/>
              </w:rPr>
            </w:pPr>
          </w:p>
        </w:tc>
      </w:tr>
      <w:tr w:rsidR="00DF11E0" w14:paraId="602E43B8"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Pr>
          <w:p w14:paraId="455BE93C" w14:textId="77777777" w:rsidR="00DF11E0" w:rsidRDefault="00CC7AE5">
            <w:pPr>
              <w:jc w:val="right"/>
              <w:rPr>
                <w:sz w:val="22"/>
                <w:szCs w:val="22"/>
              </w:rPr>
            </w:pPr>
            <w:r>
              <w:rPr>
                <w:sz w:val="22"/>
                <w:szCs w:val="22"/>
              </w:rPr>
              <w:t>**03</w:t>
            </w:r>
          </w:p>
        </w:tc>
        <w:tc>
          <w:tcPr>
            <w:tcW w:w="7785" w:type="dxa"/>
            <w:tcBorders>
              <w:top w:val="single" w:sz="4" w:space="0" w:color="auto"/>
              <w:left w:val="single" w:sz="4" w:space="0" w:color="auto"/>
              <w:bottom w:val="single" w:sz="4" w:space="0" w:color="auto"/>
              <w:right w:val="single" w:sz="4" w:space="0" w:color="auto"/>
            </w:tcBorders>
          </w:tcPr>
          <w:p w14:paraId="720F8EEB" w14:textId="77777777" w:rsidR="00DF11E0" w:rsidRDefault="00CC7AE5">
            <w:pPr>
              <w:rPr>
                <w:sz w:val="22"/>
                <w:szCs w:val="22"/>
              </w:rPr>
            </w:pPr>
            <w:r>
              <w:rPr>
                <w:sz w:val="22"/>
                <w:szCs w:val="22"/>
              </w:rPr>
              <w:t>“C” Team per team, includes Compulsories and Freestyle</w:t>
            </w:r>
          </w:p>
        </w:tc>
        <w:tc>
          <w:tcPr>
            <w:tcW w:w="960" w:type="dxa"/>
            <w:tcBorders>
              <w:top w:val="single" w:sz="4" w:space="0" w:color="auto"/>
              <w:left w:val="single" w:sz="4" w:space="0" w:color="auto"/>
              <w:bottom w:val="single" w:sz="4" w:space="0" w:color="auto"/>
              <w:right w:val="single" w:sz="4" w:space="0" w:color="auto"/>
            </w:tcBorders>
            <w:vAlign w:val="center"/>
          </w:tcPr>
          <w:p w14:paraId="59EAB6CB"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C737977" w14:textId="77777777" w:rsidR="00DF11E0" w:rsidRDefault="00CC7AE5">
            <w:pPr>
              <w:jc w:val="center"/>
              <w:rPr>
                <w:sz w:val="22"/>
                <w:szCs w:val="22"/>
              </w:rPr>
            </w:pPr>
            <w:r>
              <w:rPr>
                <w:b/>
                <w:sz w:val="22"/>
                <w:szCs w:val="22"/>
              </w:rPr>
              <w:t>$180.00</w:t>
            </w:r>
          </w:p>
        </w:tc>
        <w:tc>
          <w:tcPr>
            <w:tcW w:w="1034" w:type="dxa"/>
            <w:tcBorders>
              <w:top w:val="single" w:sz="4" w:space="0" w:color="auto"/>
              <w:left w:val="single" w:sz="4" w:space="0" w:color="auto"/>
              <w:bottom w:val="single" w:sz="4" w:space="0" w:color="auto"/>
              <w:right w:val="single" w:sz="24" w:space="0" w:color="000000"/>
            </w:tcBorders>
            <w:vAlign w:val="center"/>
          </w:tcPr>
          <w:p w14:paraId="15079D67" w14:textId="77777777" w:rsidR="00DF11E0" w:rsidRDefault="00DF11E0">
            <w:pPr>
              <w:rPr>
                <w:sz w:val="22"/>
                <w:szCs w:val="22"/>
              </w:rPr>
            </w:pPr>
          </w:p>
        </w:tc>
      </w:tr>
      <w:tr w:rsidR="00DF11E0" w14:paraId="21200B28"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Pr>
          <w:p w14:paraId="69E8D8BC" w14:textId="77777777" w:rsidR="00DF11E0" w:rsidRDefault="00CC7AE5">
            <w:pPr>
              <w:jc w:val="right"/>
              <w:rPr>
                <w:sz w:val="22"/>
                <w:szCs w:val="22"/>
              </w:rPr>
            </w:pPr>
            <w:r>
              <w:rPr>
                <w:sz w:val="22"/>
                <w:szCs w:val="22"/>
              </w:rPr>
              <w:t>*05</w:t>
            </w:r>
          </w:p>
        </w:tc>
        <w:tc>
          <w:tcPr>
            <w:tcW w:w="7785" w:type="dxa"/>
            <w:tcBorders>
              <w:top w:val="single" w:sz="4" w:space="0" w:color="auto"/>
              <w:left w:val="single" w:sz="4" w:space="0" w:color="auto"/>
              <w:bottom w:val="single" w:sz="4" w:space="0" w:color="auto"/>
              <w:right w:val="single" w:sz="4" w:space="0" w:color="auto"/>
            </w:tcBorders>
          </w:tcPr>
          <w:p w14:paraId="24CF9DE8" w14:textId="77777777" w:rsidR="00DF11E0" w:rsidRDefault="00CC7AE5">
            <w:pPr>
              <w:rPr>
                <w:sz w:val="22"/>
                <w:szCs w:val="22"/>
              </w:rPr>
            </w:pPr>
            <w:r>
              <w:rPr>
                <w:sz w:val="22"/>
                <w:szCs w:val="22"/>
              </w:rPr>
              <w:t>Modified Canter team, 4-6 vaulters, per vaulter, Canter Compulsories, Walk</w:t>
            </w:r>
          </w:p>
          <w:p w14:paraId="4BE99F8D" w14:textId="77777777" w:rsidR="00DF11E0" w:rsidRDefault="00CC7AE5">
            <w:pPr>
              <w:rPr>
                <w:sz w:val="22"/>
                <w:szCs w:val="22"/>
              </w:rPr>
            </w:pPr>
            <w:proofErr w:type="gramStart"/>
            <w:r>
              <w:rPr>
                <w:sz w:val="22"/>
                <w:szCs w:val="22"/>
              </w:rPr>
              <w:t>Freestyle  (</w:t>
            </w:r>
            <w:proofErr w:type="gramEnd"/>
            <w:r>
              <w:rPr>
                <w:sz w:val="22"/>
                <w:szCs w:val="22"/>
              </w:rPr>
              <w:t>per vaulter)</w:t>
            </w:r>
          </w:p>
        </w:tc>
        <w:tc>
          <w:tcPr>
            <w:tcW w:w="960" w:type="dxa"/>
            <w:tcBorders>
              <w:top w:val="single" w:sz="4" w:space="0" w:color="auto"/>
              <w:left w:val="single" w:sz="4" w:space="0" w:color="auto"/>
              <w:bottom w:val="single" w:sz="4" w:space="0" w:color="auto"/>
              <w:right w:val="single" w:sz="4" w:space="0" w:color="auto"/>
            </w:tcBorders>
            <w:vAlign w:val="center"/>
          </w:tcPr>
          <w:p w14:paraId="5C9ACEFE"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3A03E042" w14:textId="77777777" w:rsidR="00DF11E0" w:rsidRDefault="00DF11E0">
            <w:pPr>
              <w:jc w:val="center"/>
              <w:rPr>
                <w:sz w:val="22"/>
                <w:szCs w:val="22"/>
              </w:rPr>
            </w:pPr>
          </w:p>
          <w:p w14:paraId="41BF12BA" w14:textId="77777777" w:rsidR="00DF11E0" w:rsidRDefault="00CC7AE5">
            <w:pPr>
              <w:jc w:val="center"/>
              <w:rPr>
                <w:sz w:val="22"/>
                <w:szCs w:val="22"/>
              </w:rPr>
            </w:pPr>
            <w:r>
              <w:rPr>
                <w:b/>
                <w:sz w:val="22"/>
                <w:szCs w:val="22"/>
              </w:rPr>
              <w:t>$25.00</w:t>
            </w:r>
          </w:p>
        </w:tc>
        <w:tc>
          <w:tcPr>
            <w:tcW w:w="1034" w:type="dxa"/>
            <w:tcBorders>
              <w:top w:val="single" w:sz="4" w:space="0" w:color="auto"/>
              <w:left w:val="single" w:sz="4" w:space="0" w:color="auto"/>
              <w:bottom w:val="single" w:sz="4" w:space="0" w:color="auto"/>
              <w:right w:val="single" w:sz="24" w:space="0" w:color="000000"/>
            </w:tcBorders>
            <w:vAlign w:val="center"/>
          </w:tcPr>
          <w:p w14:paraId="5A3E3FBD" w14:textId="77777777" w:rsidR="00DF11E0" w:rsidRDefault="00DF11E0">
            <w:pPr>
              <w:rPr>
                <w:sz w:val="22"/>
                <w:szCs w:val="22"/>
              </w:rPr>
            </w:pPr>
          </w:p>
        </w:tc>
      </w:tr>
      <w:tr w:rsidR="00DF11E0" w14:paraId="1F5902CA"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6558BAAC" w14:textId="77777777" w:rsidR="00DF11E0" w:rsidRDefault="00CC7AE5">
            <w:pPr>
              <w:jc w:val="right"/>
              <w:rPr>
                <w:sz w:val="22"/>
                <w:szCs w:val="22"/>
              </w:rPr>
            </w:pPr>
            <w:r>
              <w:rPr>
                <w:sz w:val="22"/>
                <w:szCs w:val="22"/>
              </w:rPr>
              <w:t>**06</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17FE3AB8" w14:textId="77777777" w:rsidR="00DF11E0" w:rsidRDefault="00CC7AE5">
            <w:pPr>
              <w:rPr>
                <w:sz w:val="22"/>
                <w:szCs w:val="22"/>
              </w:rPr>
            </w:pPr>
            <w:r>
              <w:rPr>
                <w:sz w:val="22"/>
                <w:szCs w:val="22"/>
              </w:rPr>
              <w:t xml:space="preserve">Trot Team per team, includes Compulsories and </w:t>
            </w:r>
            <w:proofErr w:type="gramStart"/>
            <w:r>
              <w:rPr>
                <w:sz w:val="22"/>
                <w:szCs w:val="22"/>
              </w:rPr>
              <w:t>Freestyle  (</w:t>
            </w:r>
            <w:proofErr w:type="gramEnd"/>
            <w:r>
              <w:rPr>
                <w:sz w:val="22"/>
                <w:szCs w:val="22"/>
              </w:rPr>
              <w:t>Form 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0F1F5D58"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414CAACC" w14:textId="77777777" w:rsidR="00DF11E0" w:rsidRDefault="00CC7AE5">
            <w:pPr>
              <w:jc w:val="center"/>
              <w:rPr>
                <w:sz w:val="22"/>
                <w:szCs w:val="22"/>
              </w:rPr>
            </w:pPr>
            <w:r>
              <w:rPr>
                <w:b/>
                <w:sz w:val="22"/>
                <w:szCs w:val="22"/>
              </w:rPr>
              <w:t>$150.00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354125EF" w14:textId="77777777" w:rsidR="00DF11E0" w:rsidRDefault="00DF11E0">
            <w:pPr>
              <w:rPr>
                <w:sz w:val="22"/>
                <w:szCs w:val="22"/>
              </w:rPr>
            </w:pPr>
          </w:p>
        </w:tc>
      </w:tr>
      <w:tr w:rsidR="00DF11E0" w14:paraId="2274A5E2"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34CCC55E" w14:textId="77777777" w:rsidR="00DF11E0" w:rsidRDefault="00CC7AE5">
            <w:pPr>
              <w:jc w:val="right"/>
              <w:rPr>
                <w:sz w:val="22"/>
                <w:szCs w:val="22"/>
              </w:rPr>
            </w:pPr>
            <w:r>
              <w:rPr>
                <w:sz w:val="22"/>
                <w:szCs w:val="22"/>
              </w:rPr>
              <w:t>*07</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2EBC73A7" w14:textId="77777777" w:rsidR="00DF11E0" w:rsidRDefault="00CC7AE5">
            <w:pPr>
              <w:rPr>
                <w:sz w:val="22"/>
                <w:szCs w:val="22"/>
              </w:rPr>
            </w:pPr>
            <w:r>
              <w:rPr>
                <w:sz w:val="22"/>
                <w:szCs w:val="22"/>
              </w:rPr>
              <w:t>Modified Trot team, 4-6 vaulters, per vaulter, Trot Compulsories, Walk</w:t>
            </w:r>
          </w:p>
          <w:p w14:paraId="0EAD929B" w14:textId="77777777" w:rsidR="00DF11E0" w:rsidRDefault="00CC7AE5">
            <w:pPr>
              <w:rPr>
                <w:sz w:val="22"/>
                <w:szCs w:val="22"/>
              </w:rPr>
            </w:pPr>
            <w:r>
              <w:rPr>
                <w:sz w:val="22"/>
                <w:szCs w:val="22"/>
              </w:rPr>
              <w:t>Freestyle (per vaulter)</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33DDFBFB"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6618A472" w14:textId="77777777" w:rsidR="00DF11E0" w:rsidRDefault="00CC7AE5">
            <w:pPr>
              <w:jc w:val="center"/>
              <w:rPr>
                <w:sz w:val="22"/>
                <w:szCs w:val="22"/>
              </w:rPr>
            </w:pPr>
            <w:r>
              <w:rPr>
                <w:b/>
                <w:sz w:val="22"/>
                <w:szCs w:val="22"/>
              </w:rPr>
              <w:t>$25.00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5A69A891" w14:textId="77777777" w:rsidR="00DF11E0" w:rsidRDefault="00DF11E0">
            <w:pPr>
              <w:rPr>
                <w:sz w:val="22"/>
                <w:szCs w:val="22"/>
              </w:rPr>
            </w:pPr>
          </w:p>
        </w:tc>
      </w:tr>
      <w:tr w:rsidR="00DF11E0" w14:paraId="597D64FC"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700C9575" w14:textId="77777777" w:rsidR="00DF11E0" w:rsidRDefault="00CC7AE5">
            <w:pPr>
              <w:jc w:val="right"/>
              <w:rPr>
                <w:sz w:val="22"/>
                <w:szCs w:val="22"/>
              </w:rPr>
            </w:pPr>
            <w:r>
              <w:rPr>
                <w:sz w:val="22"/>
                <w:szCs w:val="22"/>
              </w:rPr>
              <w:t>**11</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2DCE98D9" w14:textId="77777777" w:rsidR="00DF11E0" w:rsidRDefault="00CC7AE5">
            <w:pPr>
              <w:rPr>
                <w:sz w:val="22"/>
                <w:szCs w:val="22"/>
              </w:rPr>
            </w:pPr>
            <w:r>
              <w:rPr>
                <w:sz w:val="22"/>
                <w:szCs w:val="22"/>
              </w:rPr>
              <w:t xml:space="preserve">Open 2-Phase Team, per team, includes Canter Compulsories to the right and </w:t>
            </w:r>
            <w:r>
              <w:rPr>
                <w:sz w:val="22"/>
                <w:szCs w:val="22"/>
                <w:u w:val="single"/>
              </w:rPr>
              <w:t>Barrel Freestyle</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69CA93AC" w14:textId="77777777" w:rsidR="00DF11E0" w:rsidRDefault="00DF11E0">
            <w:pPr>
              <w:rPr>
                <w:sz w:val="22"/>
                <w:szCs w:val="22"/>
              </w:rPr>
            </w:pPr>
          </w:p>
          <w:p w14:paraId="1B901B55"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02754A4C" w14:textId="77777777" w:rsidR="00DF11E0" w:rsidRDefault="00DF11E0">
            <w:pPr>
              <w:jc w:val="center"/>
              <w:rPr>
                <w:sz w:val="22"/>
                <w:szCs w:val="22"/>
              </w:rPr>
            </w:pPr>
          </w:p>
          <w:p w14:paraId="68B004D9" w14:textId="77777777" w:rsidR="00DF11E0" w:rsidRDefault="00CC7AE5">
            <w:pPr>
              <w:jc w:val="center"/>
              <w:rPr>
                <w:sz w:val="22"/>
                <w:szCs w:val="22"/>
              </w:rPr>
            </w:pPr>
            <w:r>
              <w:rPr>
                <w:b/>
                <w:sz w:val="22"/>
                <w:szCs w:val="22"/>
              </w:rPr>
              <w:t>$100.00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43B6DE5D" w14:textId="77777777" w:rsidR="00DF11E0" w:rsidRDefault="00DF11E0">
            <w:pPr>
              <w:rPr>
                <w:sz w:val="22"/>
                <w:szCs w:val="22"/>
              </w:rPr>
            </w:pPr>
          </w:p>
        </w:tc>
      </w:tr>
      <w:tr w:rsidR="00DF11E0" w14:paraId="3A936ADB"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3A97F129" w14:textId="77777777" w:rsidR="00DF11E0" w:rsidRDefault="00CC7AE5">
            <w:pPr>
              <w:jc w:val="right"/>
              <w:rPr>
                <w:sz w:val="22"/>
                <w:szCs w:val="22"/>
              </w:rPr>
            </w:pPr>
            <w:r>
              <w:rPr>
                <w:sz w:val="22"/>
                <w:szCs w:val="22"/>
              </w:rPr>
              <w:t>**12</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720B9506" w14:textId="77777777" w:rsidR="00DF11E0" w:rsidRDefault="00CC7AE5">
            <w:pPr>
              <w:rPr>
                <w:sz w:val="22"/>
                <w:szCs w:val="22"/>
              </w:rPr>
            </w:pPr>
            <w:r>
              <w:rPr>
                <w:sz w:val="22"/>
                <w:szCs w:val="22"/>
              </w:rPr>
              <w:t xml:space="preserve">Preliminary 2-Phase Team, per team, includes canter Compulsories to the              right and </w:t>
            </w:r>
            <w:r>
              <w:rPr>
                <w:sz w:val="22"/>
                <w:szCs w:val="22"/>
                <w:u w:val="single"/>
              </w:rPr>
              <w:t>Barrel Freestyle</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4160ECEF" w14:textId="77777777" w:rsidR="00DF11E0" w:rsidRDefault="00DF11E0">
            <w:pPr>
              <w:rPr>
                <w:sz w:val="22"/>
                <w:szCs w:val="22"/>
              </w:rPr>
            </w:pPr>
          </w:p>
          <w:p w14:paraId="3E6E5A13"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2A826F28" w14:textId="77777777" w:rsidR="00DF11E0" w:rsidRDefault="00CC7AE5">
            <w:pPr>
              <w:jc w:val="center"/>
              <w:rPr>
                <w:sz w:val="22"/>
                <w:szCs w:val="22"/>
              </w:rPr>
            </w:pPr>
            <w:r>
              <w:rPr>
                <w:b/>
                <w:sz w:val="22"/>
                <w:szCs w:val="22"/>
              </w:rPr>
              <w:t>$100.00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68EF2CB8" w14:textId="77777777" w:rsidR="00DF11E0" w:rsidRDefault="00DF11E0">
            <w:pPr>
              <w:rPr>
                <w:sz w:val="22"/>
                <w:szCs w:val="22"/>
              </w:rPr>
            </w:pPr>
          </w:p>
        </w:tc>
      </w:tr>
      <w:tr w:rsidR="00DF11E0" w14:paraId="718B4147"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44772F7F" w14:textId="77777777" w:rsidR="00DF11E0" w:rsidRDefault="00CC7AE5">
            <w:pPr>
              <w:jc w:val="right"/>
              <w:rPr>
                <w:sz w:val="22"/>
                <w:szCs w:val="22"/>
              </w:rPr>
            </w:pPr>
            <w:r>
              <w:rPr>
                <w:sz w:val="22"/>
                <w:szCs w:val="22"/>
              </w:rPr>
              <w:t>*13</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2B65F01B" w14:textId="77777777" w:rsidR="00DF11E0" w:rsidRDefault="00CC7AE5">
            <w:pPr>
              <w:rPr>
                <w:sz w:val="22"/>
                <w:szCs w:val="22"/>
              </w:rPr>
            </w:pPr>
            <w:r>
              <w:rPr>
                <w:sz w:val="22"/>
                <w:szCs w:val="22"/>
              </w:rPr>
              <w:t xml:space="preserve">Multi-Gate Team Level </w:t>
            </w:r>
            <w:proofErr w:type="gramStart"/>
            <w:r>
              <w:rPr>
                <w:sz w:val="22"/>
                <w:szCs w:val="22"/>
              </w:rPr>
              <w:t>1  (</w:t>
            </w:r>
            <w:proofErr w:type="gramEnd"/>
            <w:r>
              <w:rPr>
                <w:sz w:val="22"/>
                <w:szCs w:val="22"/>
              </w:rPr>
              <w:t>per vaulter)</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00B914E7"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57639445" w14:textId="77777777" w:rsidR="00DF11E0" w:rsidRDefault="00CC7AE5">
            <w:pPr>
              <w:jc w:val="center"/>
              <w:rPr>
                <w:b/>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223BF74E" w14:textId="77777777" w:rsidR="00DF11E0" w:rsidRDefault="00DF11E0">
            <w:pPr>
              <w:rPr>
                <w:sz w:val="22"/>
                <w:szCs w:val="22"/>
              </w:rPr>
            </w:pPr>
          </w:p>
        </w:tc>
      </w:tr>
      <w:tr w:rsidR="00DF11E0" w14:paraId="440D0059"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065427C0" w14:textId="77777777" w:rsidR="00DF11E0" w:rsidRDefault="00CC7AE5">
            <w:pPr>
              <w:jc w:val="right"/>
              <w:rPr>
                <w:sz w:val="22"/>
                <w:szCs w:val="22"/>
              </w:rPr>
            </w:pPr>
            <w:r>
              <w:rPr>
                <w:sz w:val="22"/>
                <w:szCs w:val="22"/>
              </w:rPr>
              <w:t>*14</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6585940A" w14:textId="77777777" w:rsidR="00DF11E0" w:rsidRDefault="00CC7AE5">
            <w:pPr>
              <w:rPr>
                <w:sz w:val="22"/>
                <w:szCs w:val="22"/>
              </w:rPr>
            </w:pPr>
            <w:r>
              <w:rPr>
                <w:sz w:val="22"/>
                <w:szCs w:val="22"/>
              </w:rPr>
              <w:t xml:space="preserve">Multi-Gate Team Level </w:t>
            </w:r>
            <w:proofErr w:type="gramStart"/>
            <w:r>
              <w:rPr>
                <w:sz w:val="22"/>
                <w:szCs w:val="22"/>
              </w:rPr>
              <w:t>2  (</w:t>
            </w:r>
            <w:proofErr w:type="gramEnd"/>
            <w:r>
              <w:rPr>
                <w:sz w:val="22"/>
                <w:szCs w:val="22"/>
              </w:rPr>
              <w:t>per vaulter)</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508D32AD"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53DDF807" w14:textId="77777777" w:rsidR="00DF11E0" w:rsidRDefault="00CC7AE5">
            <w:pPr>
              <w:jc w:val="center"/>
              <w:rPr>
                <w:b/>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058114F0" w14:textId="77777777" w:rsidR="00DF11E0" w:rsidRDefault="00DF11E0">
            <w:pPr>
              <w:rPr>
                <w:sz w:val="22"/>
                <w:szCs w:val="22"/>
              </w:rPr>
            </w:pPr>
          </w:p>
        </w:tc>
      </w:tr>
      <w:tr w:rsidR="00DF11E0" w14:paraId="40767B2C"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Pr>
          <w:p w14:paraId="41D322E9" w14:textId="77777777" w:rsidR="00DF11E0" w:rsidRDefault="00CC7AE5">
            <w:pPr>
              <w:jc w:val="right"/>
              <w:rPr>
                <w:sz w:val="22"/>
                <w:szCs w:val="22"/>
              </w:rPr>
            </w:pPr>
            <w:r>
              <w:rPr>
                <w:sz w:val="22"/>
                <w:szCs w:val="22"/>
              </w:rPr>
              <w:t>*15</w:t>
            </w:r>
          </w:p>
        </w:tc>
        <w:tc>
          <w:tcPr>
            <w:tcW w:w="7785" w:type="dxa"/>
            <w:tcBorders>
              <w:top w:val="single" w:sz="4" w:space="0" w:color="auto"/>
              <w:left w:val="single" w:sz="4" w:space="0" w:color="auto"/>
              <w:bottom w:val="single" w:sz="4" w:space="0" w:color="auto"/>
              <w:right w:val="single" w:sz="4" w:space="0" w:color="auto"/>
            </w:tcBorders>
            <w:shd w:val="clear" w:color="auto" w:fill="auto"/>
          </w:tcPr>
          <w:p w14:paraId="5BEF108C" w14:textId="77777777" w:rsidR="00DF11E0" w:rsidRDefault="00CC7AE5">
            <w:pPr>
              <w:rPr>
                <w:sz w:val="22"/>
                <w:szCs w:val="22"/>
              </w:rPr>
            </w:pPr>
            <w:r>
              <w:rPr>
                <w:sz w:val="22"/>
                <w:szCs w:val="22"/>
              </w:rPr>
              <w:t xml:space="preserve">Multi-Gate Team Level </w:t>
            </w:r>
            <w:proofErr w:type="gramStart"/>
            <w:r>
              <w:rPr>
                <w:sz w:val="22"/>
                <w:szCs w:val="22"/>
              </w:rPr>
              <w:t>3  (</w:t>
            </w:r>
            <w:proofErr w:type="gramEnd"/>
            <w:r>
              <w:rPr>
                <w:sz w:val="22"/>
                <w:szCs w:val="22"/>
              </w:rPr>
              <w:t>per vaulter)</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14:paraId="7D5AA4C5"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14:paraId="19701893" w14:textId="77777777" w:rsidR="00DF11E0" w:rsidRDefault="00CC7AE5">
            <w:pPr>
              <w:jc w:val="center"/>
              <w:rPr>
                <w:b/>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shd w:val="clear" w:color="auto" w:fill="FFFFFF"/>
            <w:vAlign w:val="center"/>
          </w:tcPr>
          <w:p w14:paraId="7C6B6E61" w14:textId="77777777" w:rsidR="00DF11E0" w:rsidRDefault="00DF11E0">
            <w:pPr>
              <w:rPr>
                <w:sz w:val="22"/>
                <w:szCs w:val="22"/>
              </w:rPr>
            </w:pPr>
          </w:p>
        </w:tc>
      </w:tr>
      <w:tr w:rsidR="00DF11E0" w14:paraId="4628805E"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Pr>
          <w:p w14:paraId="1C600B3F" w14:textId="77777777" w:rsidR="00DF11E0" w:rsidRDefault="00CC7AE5">
            <w:pPr>
              <w:jc w:val="right"/>
              <w:rPr>
                <w:sz w:val="22"/>
                <w:szCs w:val="22"/>
              </w:rPr>
            </w:pPr>
            <w:r>
              <w:rPr>
                <w:sz w:val="22"/>
                <w:szCs w:val="22"/>
              </w:rPr>
              <w:t>*16</w:t>
            </w:r>
          </w:p>
        </w:tc>
        <w:tc>
          <w:tcPr>
            <w:tcW w:w="7785" w:type="dxa"/>
            <w:tcBorders>
              <w:top w:val="single" w:sz="4" w:space="0" w:color="auto"/>
              <w:left w:val="single" w:sz="4" w:space="0" w:color="auto"/>
              <w:bottom w:val="single" w:sz="4" w:space="0" w:color="auto"/>
              <w:right w:val="single" w:sz="4" w:space="0" w:color="auto"/>
            </w:tcBorders>
          </w:tcPr>
          <w:p w14:paraId="2B9C3592" w14:textId="77777777" w:rsidR="00DF11E0" w:rsidRDefault="00CC7AE5">
            <w:pPr>
              <w:rPr>
                <w:sz w:val="22"/>
                <w:szCs w:val="22"/>
              </w:rPr>
            </w:pPr>
            <w:r>
              <w:rPr>
                <w:sz w:val="22"/>
                <w:szCs w:val="22"/>
              </w:rPr>
              <w:t xml:space="preserve">Trot 2-Phase Team per team, includes trot Compulsories to the right and </w:t>
            </w:r>
            <w:r>
              <w:rPr>
                <w:sz w:val="22"/>
                <w:szCs w:val="22"/>
                <w:u w:val="single"/>
              </w:rPr>
              <w:t>Barrel Freestyle</w:t>
            </w:r>
          </w:p>
        </w:tc>
        <w:tc>
          <w:tcPr>
            <w:tcW w:w="960" w:type="dxa"/>
            <w:tcBorders>
              <w:top w:val="single" w:sz="4" w:space="0" w:color="auto"/>
              <w:left w:val="single" w:sz="4" w:space="0" w:color="auto"/>
              <w:bottom w:val="single" w:sz="4" w:space="0" w:color="auto"/>
              <w:right w:val="single" w:sz="4" w:space="0" w:color="auto"/>
            </w:tcBorders>
            <w:vAlign w:val="center"/>
          </w:tcPr>
          <w:p w14:paraId="22BFF908" w14:textId="77777777" w:rsidR="00DF11E0" w:rsidRDefault="00DF11E0">
            <w:pPr>
              <w:rPr>
                <w:sz w:val="22"/>
                <w:szCs w:val="22"/>
              </w:rPr>
            </w:pPr>
          </w:p>
          <w:p w14:paraId="39C17D53"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4EF1B5B0" w14:textId="77777777" w:rsidR="00DF11E0" w:rsidRDefault="00CC7AE5">
            <w:pPr>
              <w:jc w:val="center"/>
              <w:rPr>
                <w:sz w:val="22"/>
                <w:szCs w:val="22"/>
              </w:rPr>
            </w:pPr>
            <w:r>
              <w:rPr>
                <w:b/>
                <w:sz w:val="22"/>
                <w:szCs w:val="22"/>
              </w:rPr>
              <w:t>$100.00</w:t>
            </w:r>
          </w:p>
        </w:tc>
        <w:tc>
          <w:tcPr>
            <w:tcW w:w="1034" w:type="dxa"/>
            <w:tcBorders>
              <w:top w:val="single" w:sz="4" w:space="0" w:color="auto"/>
              <w:left w:val="single" w:sz="4" w:space="0" w:color="auto"/>
              <w:bottom w:val="single" w:sz="4" w:space="0" w:color="auto"/>
              <w:right w:val="single" w:sz="24" w:space="0" w:color="000000"/>
            </w:tcBorders>
            <w:vAlign w:val="center"/>
          </w:tcPr>
          <w:p w14:paraId="29D4074B" w14:textId="77777777" w:rsidR="00DF11E0" w:rsidRDefault="00DF11E0">
            <w:pPr>
              <w:rPr>
                <w:sz w:val="22"/>
                <w:szCs w:val="22"/>
              </w:rPr>
            </w:pPr>
          </w:p>
        </w:tc>
      </w:tr>
      <w:tr w:rsidR="00DF11E0" w14:paraId="48FDCAD2"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Pr>
          <w:p w14:paraId="1AD171DD" w14:textId="77777777" w:rsidR="00DF11E0" w:rsidRDefault="00CC7AE5">
            <w:pPr>
              <w:jc w:val="right"/>
              <w:rPr>
                <w:sz w:val="22"/>
                <w:szCs w:val="22"/>
              </w:rPr>
            </w:pPr>
            <w:r>
              <w:rPr>
                <w:sz w:val="22"/>
                <w:szCs w:val="22"/>
              </w:rPr>
              <w:t>17</w:t>
            </w:r>
          </w:p>
        </w:tc>
        <w:tc>
          <w:tcPr>
            <w:tcW w:w="7785" w:type="dxa"/>
            <w:tcBorders>
              <w:top w:val="single" w:sz="4" w:space="0" w:color="auto"/>
              <w:left w:val="single" w:sz="4" w:space="0" w:color="auto"/>
              <w:bottom w:val="single" w:sz="4" w:space="0" w:color="auto"/>
              <w:right w:val="single" w:sz="4" w:space="0" w:color="auto"/>
            </w:tcBorders>
          </w:tcPr>
          <w:p w14:paraId="7009EB59" w14:textId="77777777" w:rsidR="00DF11E0" w:rsidRDefault="00CC7AE5">
            <w:pPr>
              <w:rPr>
                <w:sz w:val="22"/>
                <w:szCs w:val="22"/>
              </w:rPr>
            </w:pPr>
            <w:r>
              <w:rPr>
                <w:sz w:val="22"/>
                <w:szCs w:val="22"/>
              </w:rPr>
              <w:t>3 Man Team</w:t>
            </w:r>
          </w:p>
        </w:tc>
        <w:tc>
          <w:tcPr>
            <w:tcW w:w="960" w:type="dxa"/>
            <w:tcBorders>
              <w:top w:val="single" w:sz="4" w:space="0" w:color="auto"/>
              <w:left w:val="single" w:sz="4" w:space="0" w:color="auto"/>
              <w:bottom w:val="single" w:sz="4" w:space="0" w:color="auto"/>
              <w:right w:val="single" w:sz="4" w:space="0" w:color="auto"/>
            </w:tcBorders>
            <w:vAlign w:val="center"/>
          </w:tcPr>
          <w:p w14:paraId="47969AC9"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77BCE8C2" w14:textId="77777777" w:rsidR="00DF11E0" w:rsidRDefault="00CC7AE5">
            <w:pPr>
              <w:jc w:val="center"/>
              <w:rPr>
                <w:sz w:val="22"/>
                <w:szCs w:val="22"/>
              </w:rPr>
            </w:pPr>
            <w:r>
              <w:rPr>
                <w:b/>
                <w:sz w:val="22"/>
                <w:szCs w:val="22"/>
              </w:rPr>
              <w:t>$45.00</w:t>
            </w:r>
          </w:p>
        </w:tc>
        <w:tc>
          <w:tcPr>
            <w:tcW w:w="1034" w:type="dxa"/>
            <w:tcBorders>
              <w:top w:val="single" w:sz="4" w:space="0" w:color="auto"/>
              <w:left w:val="single" w:sz="4" w:space="0" w:color="auto"/>
              <w:bottom w:val="single" w:sz="4" w:space="0" w:color="auto"/>
              <w:right w:val="single" w:sz="24" w:space="0" w:color="000000"/>
            </w:tcBorders>
            <w:vAlign w:val="center"/>
          </w:tcPr>
          <w:p w14:paraId="253A4F38" w14:textId="77777777" w:rsidR="00DF11E0" w:rsidRDefault="00DF11E0">
            <w:pPr>
              <w:rPr>
                <w:sz w:val="22"/>
                <w:szCs w:val="22"/>
              </w:rPr>
            </w:pPr>
          </w:p>
        </w:tc>
      </w:tr>
      <w:tr w:rsidR="00DF11E0" w14:paraId="388076C1"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4B5AABF6" w14:textId="77777777" w:rsidR="00DF11E0" w:rsidRDefault="00CC7AE5">
            <w:pPr>
              <w:jc w:val="right"/>
              <w:rPr>
                <w:sz w:val="22"/>
                <w:szCs w:val="22"/>
              </w:rPr>
            </w:pPr>
            <w:r>
              <w:rPr>
                <w:sz w:val="22"/>
                <w:szCs w:val="22"/>
              </w:rPr>
              <w:t>**21</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7083D5C1" w14:textId="77777777" w:rsidR="00DF11E0" w:rsidRDefault="00CC7AE5">
            <w:pPr>
              <w:rPr>
                <w:sz w:val="22"/>
                <w:szCs w:val="22"/>
              </w:rPr>
            </w:pPr>
            <w:r>
              <w:rPr>
                <w:sz w:val="22"/>
                <w:szCs w:val="22"/>
              </w:rPr>
              <w:t>Open Pas de Deux, per pair, Freestyle I and II</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0CAC41B5"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47616225" w14:textId="77777777" w:rsidR="00DF11E0" w:rsidRDefault="00CC7AE5">
            <w:pPr>
              <w:jc w:val="center"/>
              <w:rPr>
                <w:sz w:val="22"/>
                <w:szCs w:val="22"/>
              </w:rPr>
            </w:pPr>
            <w:r>
              <w:rPr>
                <w:b/>
                <w:sz w:val="22"/>
                <w:szCs w:val="22"/>
              </w:rPr>
              <w:t>$80.00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7DFEF16A" w14:textId="77777777" w:rsidR="00DF11E0" w:rsidRDefault="00DF11E0">
            <w:pPr>
              <w:rPr>
                <w:sz w:val="22"/>
                <w:szCs w:val="22"/>
              </w:rPr>
            </w:pPr>
          </w:p>
        </w:tc>
      </w:tr>
      <w:tr w:rsidR="00DF11E0" w14:paraId="16B4A272"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33589EB5" w14:textId="77777777" w:rsidR="00DF11E0" w:rsidRDefault="00CC7AE5">
            <w:pPr>
              <w:jc w:val="right"/>
              <w:rPr>
                <w:sz w:val="22"/>
                <w:szCs w:val="22"/>
              </w:rPr>
            </w:pPr>
            <w:r>
              <w:rPr>
                <w:sz w:val="22"/>
                <w:szCs w:val="22"/>
              </w:rPr>
              <w:t>**22</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69CD625D" w14:textId="77777777" w:rsidR="00DF11E0" w:rsidRDefault="00CC7AE5">
            <w:pPr>
              <w:rPr>
                <w:sz w:val="22"/>
                <w:szCs w:val="22"/>
              </w:rPr>
            </w:pPr>
            <w:r>
              <w:rPr>
                <w:sz w:val="22"/>
                <w:szCs w:val="22"/>
              </w:rPr>
              <w:t>Preliminary Pas de Deux, per pair, one round Freestyle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0743771C"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423D212C" w14:textId="77777777" w:rsidR="00DF11E0" w:rsidRDefault="00CC7AE5">
            <w:pPr>
              <w:jc w:val="center"/>
              <w:rPr>
                <w:sz w:val="22"/>
                <w:szCs w:val="22"/>
              </w:rPr>
            </w:pPr>
            <w:r>
              <w:rPr>
                <w:b/>
                <w:sz w:val="22"/>
                <w:szCs w:val="22"/>
              </w:rPr>
              <w:t>$50.00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3E2E7112" w14:textId="77777777" w:rsidR="00DF11E0" w:rsidRDefault="00DF11E0">
            <w:pPr>
              <w:rPr>
                <w:sz w:val="22"/>
                <w:szCs w:val="22"/>
              </w:rPr>
            </w:pPr>
          </w:p>
        </w:tc>
      </w:tr>
      <w:tr w:rsidR="00DF11E0" w14:paraId="368F0F4D"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2AC8C043" w14:textId="77777777" w:rsidR="00DF11E0" w:rsidRDefault="00CC7AE5">
            <w:pPr>
              <w:jc w:val="right"/>
              <w:rPr>
                <w:sz w:val="22"/>
                <w:szCs w:val="22"/>
              </w:rPr>
            </w:pPr>
            <w:r>
              <w:rPr>
                <w:sz w:val="22"/>
                <w:szCs w:val="22"/>
              </w:rPr>
              <w:t>*26</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7284A3CD" w14:textId="77777777" w:rsidR="00DF11E0" w:rsidRDefault="00CC7AE5">
            <w:pPr>
              <w:rPr>
                <w:sz w:val="22"/>
                <w:szCs w:val="22"/>
              </w:rPr>
            </w:pPr>
            <w:r>
              <w:rPr>
                <w:sz w:val="22"/>
                <w:szCs w:val="22"/>
              </w:rPr>
              <w:t xml:space="preserve">Trot Pas de </w:t>
            </w:r>
            <w:proofErr w:type="gramStart"/>
            <w:r>
              <w:rPr>
                <w:sz w:val="22"/>
                <w:szCs w:val="22"/>
              </w:rPr>
              <w:t>Deux  one</w:t>
            </w:r>
            <w:proofErr w:type="gramEnd"/>
            <w:r>
              <w:rPr>
                <w:sz w:val="22"/>
                <w:szCs w:val="22"/>
              </w:rPr>
              <w:t xml:space="preserve"> round Freestyle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658CEB07"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6A21599C" w14:textId="77777777" w:rsidR="00DF11E0" w:rsidRDefault="00CC7AE5">
            <w:pPr>
              <w:jc w:val="center"/>
              <w:rPr>
                <w:sz w:val="22"/>
                <w:szCs w:val="22"/>
              </w:rPr>
            </w:pPr>
            <w:r>
              <w:rPr>
                <w:b/>
                <w:sz w:val="22"/>
                <w:szCs w:val="22"/>
              </w:rPr>
              <w:t>$50.00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1C77AF5C" w14:textId="77777777" w:rsidR="00DF11E0" w:rsidRDefault="00DF11E0">
            <w:pPr>
              <w:rPr>
                <w:sz w:val="22"/>
                <w:szCs w:val="22"/>
              </w:rPr>
            </w:pPr>
          </w:p>
        </w:tc>
      </w:tr>
      <w:tr w:rsidR="00DF11E0" w14:paraId="6E915457"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294ABD43" w14:textId="77777777" w:rsidR="00DF11E0" w:rsidRDefault="00CC7AE5">
            <w:pPr>
              <w:jc w:val="right"/>
              <w:rPr>
                <w:sz w:val="22"/>
                <w:szCs w:val="22"/>
              </w:rPr>
            </w:pPr>
            <w:r>
              <w:rPr>
                <w:sz w:val="22"/>
                <w:szCs w:val="22"/>
              </w:rPr>
              <w:t>**31</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334B8756" w14:textId="77777777" w:rsidR="00DF11E0" w:rsidRDefault="00CC7AE5">
            <w:pPr>
              <w:rPr>
                <w:sz w:val="22"/>
                <w:szCs w:val="22"/>
              </w:rPr>
            </w:pPr>
            <w:r>
              <w:rPr>
                <w:sz w:val="22"/>
                <w:szCs w:val="22"/>
              </w:rPr>
              <w:t>Individual Gold, per person includes Round I and Round II if qualified</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7393B978"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053F1886" w14:textId="77777777" w:rsidR="00DF11E0" w:rsidRDefault="00CC7AE5">
            <w:pPr>
              <w:jc w:val="center"/>
              <w:rPr>
                <w:sz w:val="22"/>
                <w:szCs w:val="22"/>
              </w:rPr>
            </w:pPr>
            <w:r>
              <w:rPr>
                <w:b/>
                <w:sz w:val="22"/>
                <w:szCs w:val="22"/>
              </w:rPr>
              <w:t>$ 80.00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609C7DC2" w14:textId="77777777" w:rsidR="00DF11E0" w:rsidRDefault="00DF11E0">
            <w:pPr>
              <w:rPr>
                <w:sz w:val="22"/>
                <w:szCs w:val="22"/>
              </w:rPr>
            </w:pPr>
          </w:p>
        </w:tc>
      </w:tr>
      <w:tr w:rsidR="00DF11E0" w14:paraId="33012263"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585D77C7" w14:textId="77777777" w:rsidR="00DF11E0" w:rsidRDefault="00CC7AE5">
            <w:pPr>
              <w:jc w:val="right"/>
              <w:rPr>
                <w:sz w:val="22"/>
                <w:szCs w:val="22"/>
              </w:rPr>
            </w:pPr>
            <w:r>
              <w:rPr>
                <w:sz w:val="22"/>
                <w:szCs w:val="22"/>
              </w:rPr>
              <w:t>**32</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14C8F5F9" w14:textId="77777777" w:rsidR="00DF11E0" w:rsidRDefault="00CC7AE5">
            <w:pPr>
              <w:rPr>
                <w:sz w:val="22"/>
                <w:szCs w:val="22"/>
              </w:rPr>
            </w:pPr>
            <w:r>
              <w:rPr>
                <w:sz w:val="22"/>
                <w:szCs w:val="22"/>
              </w:rPr>
              <w:t xml:space="preserve">Individual Silver, per person includes Round I </w:t>
            </w:r>
            <w:proofErr w:type="gramStart"/>
            <w:r>
              <w:rPr>
                <w:sz w:val="22"/>
                <w:szCs w:val="22"/>
              </w:rPr>
              <w:t>and  II</w:t>
            </w:r>
            <w:proofErr w:type="gramEnd"/>
            <w:r>
              <w:rPr>
                <w:sz w:val="22"/>
                <w:szCs w:val="22"/>
              </w:rPr>
              <w:t xml:space="preserve"> if qualified</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7C90FB6A"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610A06EB" w14:textId="77777777" w:rsidR="00DF11E0" w:rsidRDefault="00CC7AE5">
            <w:pPr>
              <w:jc w:val="center"/>
              <w:rPr>
                <w:sz w:val="22"/>
                <w:szCs w:val="22"/>
              </w:rPr>
            </w:pPr>
            <w:r>
              <w:rPr>
                <w:b/>
                <w:sz w:val="22"/>
                <w:szCs w:val="22"/>
              </w:rPr>
              <w:t>$ 80.00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58B8577C" w14:textId="77777777" w:rsidR="00DF11E0" w:rsidRDefault="00DF11E0">
            <w:pPr>
              <w:rPr>
                <w:sz w:val="22"/>
                <w:szCs w:val="22"/>
              </w:rPr>
            </w:pPr>
          </w:p>
        </w:tc>
      </w:tr>
      <w:tr w:rsidR="00DF11E0" w14:paraId="3D65E1EC"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4D9110D9" w14:textId="77777777" w:rsidR="00DF11E0" w:rsidRDefault="00CC7AE5">
            <w:pPr>
              <w:jc w:val="right"/>
              <w:rPr>
                <w:sz w:val="22"/>
                <w:szCs w:val="22"/>
              </w:rPr>
            </w:pPr>
            <w:r>
              <w:rPr>
                <w:sz w:val="22"/>
                <w:szCs w:val="22"/>
              </w:rPr>
              <w:t>**33</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5140295A" w14:textId="77777777" w:rsidR="00DF11E0" w:rsidRDefault="00CC7AE5">
            <w:pPr>
              <w:rPr>
                <w:sz w:val="22"/>
                <w:szCs w:val="22"/>
              </w:rPr>
            </w:pPr>
            <w:r>
              <w:rPr>
                <w:sz w:val="22"/>
                <w:szCs w:val="22"/>
              </w:rPr>
              <w:t>Individual Bronze per person includes Round I and II if qualified</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257F3757"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1C7ACFB0" w14:textId="77777777" w:rsidR="00DF11E0" w:rsidRDefault="00CC7AE5">
            <w:pPr>
              <w:jc w:val="center"/>
              <w:rPr>
                <w:sz w:val="22"/>
                <w:szCs w:val="22"/>
              </w:rPr>
            </w:pPr>
            <w:r>
              <w:rPr>
                <w:b/>
                <w:sz w:val="22"/>
                <w:szCs w:val="22"/>
              </w:rPr>
              <w:t>$60.00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2E7E4691" w14:textId="77777777" w:rsidR="00DF11E0" w:rsidRDefault="00DF11E0">
            <w:pPr>
              <w:rPr>
                <w:sz w:val="22"/>
                <w:szCs w:val="22"/>
              </w:rPr>
            </w:pPr>
          </w:p>
        </w:tc>
      </w:tr>
      <w:tr w:rsidR="00DF11E0" w14:paraId="556C6DD6"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0898EBE3" w14:textId="77777777" w:rsidR="00DF11E0" w:rsidRDefault="00CC7AE5">
            <w:pPr>
              <w:jc w:val="right"/>
              <w:rPr>
                <w:sz w:val="22"/>
                <w:szCs w:val="22"/>
              </w:rPr>
            </w:pPr>
            <w:r>
              <w:rPr>
                <w:sz w:val="22"/>
                <w:szCs w:val="22"/>
              </w:rPr>
              <w:t>**34</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6D9E0C13" w14:textId="77777777" w:rsidR="00DF11E0" w:rsidRDefault="00CC7AE5">
            <w:pPr>
              <w:rPr>
                <w:sz w:val="22"/>
                <w:szCs w:val="22"/>
              </w:rPr>
            </w:pPr>
            <w:r>
              <w:rPr>
                <w:sz w:val="22"/>
                <w:szCs w:val="22"/>
              </w:rPr>
              <w:t>Individual Copper, per person includes Compulsories and Freestyle</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63421FF9"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7AD18306" w14:textId="77777777" w:rsidR="00DF11E0" w:rsidRDefault="00CC7AE5">
            <w:pPr>
              <w:jc w:val="center"/>
              <w:rPr>
                <w:sz w:val="22"/>
                <w:szCs w:val="22"/>
              </w:rPr>
            </w:pPr>
            <w:r>
              <w:rPr>
                <w:b/>
                <w:sz w:val="22"/>
                <w:szCs w:val="22"/>
              </w:rPr>
              <w:t>$ 30.00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529C68C7" w14:textId="77777777" w:rsidR="00DF11E0" w:rsidRDefault="00DF11E0">
            <w:pPr>
              <w:rPr>
                <w:sz w:val="22"/>
                <w:szCs w:val="22"/>
              </w:rPr>
            </w:pPr>
          </w:p>
        </w:tc>
      </w:tr>
      <w:tr w:rsidR="00DF11E0" w14:paraId="2CA3D277"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3BBE98E3" w14:textId="77777777" w:rsidR="00DF11E0" w:rsidRDefault="00CC7AE5">
            <w:pPr>
              <w:jc w:val="right"/>
              <w:rPr>
                <w:sz w:val="22"/>
                <w:szCs w:val="22"/>
              </w:rPr>
            </w:pPr>
            <w:r>
              <w:rPr>
                <w:sz w:val="22"/>
                <w:szCs w:val="22"/>
              </w:rPr>
              <w:t>35</w:t>
            </w:r>
          </w:p>
        </w:tc>
        <w:tc>
          <w:tcPr>
            <w:tcW w:w="778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19FC16C2" w14:textId="77777777" w:rsidR="00DF11E0" w:rsidRDefault="00CC7AE5">
            <w:pPr>
              <w:rPr>
                <w:sz w:val="22"/>
                <w:szCs w:val="22"/>
              </w:rPr>
            </w:pPr>
            <w:r>
              <w:rPr>
                <w:sz w:val="22"/>
                <w:szCs w:val="22"/>
              </w:rPr>
              <w:t>Individual Copper Compulsories to the right</w:t>
            </w:r>
          </w:p>
        </w:tc>
        <w:tc>
          <w:tcPr>
            <w:tcW w:w="960"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7701BF3B"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19122176" w14:textId="77777777" w:rsidR="00DF11E0" w:rsidRDefault="00CC7AE5">
            <w:pPr>
              <w:jc w:val="center"/>
              <w:rPr>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679A7C6A" w14:textId="77777777" w:rsidR="00DF11E0" w:rsidRDefault="00DF11E0">
            <w:pPr>
              <w:rPr>
                <w:sz w:val="22"/>
                <w:szCs w:val="22"/>
              </w:rPr>
            </w:pPr>
          </w:p>
        </w:tc>
      </w:tr>
      <w:tr w:rsidR="00DF11E0" w14:paraId="04C83DCB"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23CDDE8C" w14:textId="77777777" w:rsidR="00DF11E0" w:rsidRDefault="00CC7AE5">
            <w:pPr>
              <w:jc w:val="right"/>
              <w:rPr>
                <w:sz w:val="22"/>
                <w:szCs w:val="22"/>
              </w:rPr>
            </w:pPr>
            <w:r>
              <w:rPr>
                <w:sz w:val="22"/>
                <w:szCs w:val="22"/>
              </w:rPr>
              <w:t>**36</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2BDF66FE" w14:textId="77777777" w:rsidR="00DF11E0" w:rsidRDefault="00CC7AE5">
            <w:pPr>
              <w:rPr>
                <w:sz w:val="22"/>
                <w:szCs w:val="22"/>
              </w:rPr>
            </w:pPr>
            <w:r>
              <w:rPr>
                <w:sz w:val="22"/>
                <w:szCs w:val="22"/>
              </w:rPr>
              <w:t>Individual Trot, per person includes Compulsories and Freestyle</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347EF8B7"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0618412D"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6B8913C4" w14:textId="77777777" w:rsidR="00DF11E0" w:rsidRDefault="00DF11E0">
            <w:pPr>
              <w:rPr>
                <w:sz w:val="22"/>
                <w:szCs w:val="22"/>
              </w:rPr>
            </w:pPr>
          </w:p>
        </w:tc>
      </w:tr>
      <w:tr w:rsidR="00DF11E0" w14:paraId="74928087"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10F74454" w14:textId="77777777" w:rsidR="00DF11E0" w:rsidRDefault="00CC7AE5">
            <w:pPr>
              <w:jc w:val="right"/>
              <w:rPr>
                <w:sz w:val="22"/>
                <w:szCs w:val="22"/>
              </w:rPr>
            </w:pPr>
            <w:r>
              <w:rPr>
                <w:sz w:val="22"/>
                <w:szCs w:val="22"/>
              </w:rPr>
              <w:t>*37</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79050B1A" w14:textId="77777777" w:rsidR="00DF11E0" w:rsidRDefault="00CC7AE5">
            <w:pPr>
              <w:rPr>
                <w:sz w:val="22"/>
                <w:szCs w:val="22"/>
              </w:rPr>
            </w:pPr>
            <w:r>
              <w:rPr>
                <w:sz w:val="22"/>
                <w:szCs w:val="22"/>
              </w:rPr>
              <w:t>Individual Preliminary Trot, per person includes Comps. and Freestyle</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5187D450"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62E8E23E"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1B3C54EB" w14:textId="77777777" w:rsidR="00DF11E0" w:rsidRDefault="00DF11E0">
            <w:pPr>
              <w:rPr>
                <w:sz w:val="22"/>
                <w:szCs w:val="22"/>
              </w:rPr>
            </w:pPr>
          </w:p>
        </w:tc>
      </w:tr>
      <w:tr w:rsidR="00DF11E0" w14:paraId="0F4FFEA1"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3359ADFC" w14:textId="77777777" w:rsidR="00DF11E0" w:rsidRDefault="00CC7AE5">
            <w:pPr>
              <w:jc w:val="right"/>
              <w:rPr>
                <w:sz w:val="22"/>
                <w:szCs w:val="22"/>
              </w:rPr>
            </w:pPr>
            <w:r>
              <w:rPr>
                <w:sz w:val="22"/>
                <w:szCs w:val="22"/>
              </w:rPr>
              <w:t>*38</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1274689A" w14:textId="77777777" w:rsidR="00DF11E0" w:rsidRDefault="00CC7AE5">
            <w:pPr>
              <w:rPr>
                <w:sz w:val="22"/>
                <w:szCs w:val="22"/>
              </w:rPr>
            </w:pPr>
            <w:r>
              <w:rPr>
                <w:sz w:val="22"/>
                <w:szCs w:val="22"/>
              </w:rPr>
              <w:t>Individual Novice Trot, per person includes Compulsories and Freestyle</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16DD9D6F"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4EED7BB9"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07B03E3A" w14:textId="77777777" w:rsidR="00DF11E0" w:rsidRDefault="00DF11E0">
            <w:pPr>
              <w:rPr>
                <w:sz w:val="22"/>
                <w:szCs w:val="22"/>
              </w:rPr>
            </w:pPr>
          </w:p>
        </w:tc>
      </w:tr>
      <w:tr w:rsidR="00DF11E0" w14:paraId="0B4E661A"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0AE82BE0" w14:textId="77777777" w:rsidR="00DF11E0" w:rsidRDefault="00CC7AE5">
            <w:pPr>
              <w:jc w:val="right"/>
              <w:rPr>
                <w:sz w:val="22"/>
                <w:szCs w:val="22"/>
              </w:rPr>
            </w:pPr>
            <w:r>
              <w:rPr>
                <w:sz w:val="22"/>
                <w:szCs w:val="22"/>
              </w:rPr>
              <w:t>*39</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07E7EB7F" w14:textId="77777777" w:rsidR="00DF11E0" w:rsidRDefault="00CC7AE5">
            <w:pPr>
              <w:rPr>
                <w:sz w:val="22"/>
                <w:szCs w:val="22"/>
              </w:rPr>
            </w:pPr>
            <w:r>
              <w:rPr>
                <w:sz w:val="22"/>
                <w:szCs w:val="22"/>
              </w:rPr>
              <w:t>Individual Novice Advanced Walk, per person includes Compulsories and</w:t>
            </w:r>
          </w:p>
          <w:p w14:paraId="674226AD" w14:textId="77777777" w:rsidR="00DF11E0" w:rsidRDefault="00CC7AE5">
            <w:pPr>
              <w:rPr>
                <w:sz w:val="22"/>
                <w:szCs w:val="22"/>
              </w:rPr>
            </w:pPr>
            <w:r>
              <w:rPr>
                <w:sz w:val="22"/>
                <w:szCs w:val="22"/>
              </w:rPr>
              <w:t>Freestyle</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6FD295E2"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7CCCF389"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5DA7D976" w14:textId="77777777" w:rsidR="00DF11E0" w:rsidRDefault="00DF11E0">
            <w:pPr>
              <w:rPr>
                <w:sz w:val="22"/>
                <w:szCs w:val="22"/>
              </w:rPr>
            </w:pPr>
          </w:p>
        </w:tc>
      </w:tr>
      <w:tr w:rsidR="00DF11E0" w14:paraId="36BD3018"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59AFABF1" w14:textId="77777777" w:rsidR="00DF11E0" w:rsidRDefault="00CC7AE5">
            <w:pPr>
              <w:jc w:val="right"/>
              <w:rPr>
                <w:sz w:val="22"/>
                <w:szCs w:val="22"/>
              </w:rPr>
            </w:pPr>
            <w:r>
              <w:rPr>
                <w:sz w:val="22"/>
                <w:szCs w:val="22"/>
              </w:rPr>
              <w:t>*40</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436414BE" w14:textId="77777777" w:rsidR="00DF11E0" w:rsidRDefault="00CC7AE5">
            <w:pPr>
              <w:rPr>
                <w:sz w:val="22"/>
                <w:szCs w:val="22"/>
              </w:rPr>
            </w:pPr>
            <w:r>
              <w:rPr>
                <w:sz w:val="22"/>
                <w:szCs w:val="22"/>
              </w:rPr>
              <w:t>Individual Novice Walk, per person Compulsories and Freestyle</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717C8ED8"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5280DBCB"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347CE72B" w14:textId="77777777" w:rsidR="00DF11E0" w:rsidRDefault="00DF11E0">
            <w:pPr>
              <w:rPr>
                <w:sz w:val="22"/>
                <w:szCs w:val="22"/>
              </w:rPr>
            </w:pPr>
          </w:p>
        </w:tc>
      </w:tr>
      <w:tr w:rsidR="00DF11E0" w14:paraId="35F76CA4"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12EAC989" w14:textId="77777777" w:rsidR="00DF11E0" w:rsidRDefault="00CC7AE5">
            <w:pPr>
              <w:jc w:val="right"/>
              <w:rPr>
                <w:sz w:val="22"/>
                <w:szCs w:val="22"/>
              </w:rPr>
            </w:pPr>
            <w:r>
              <w:rPr>
                <w:sz w:val="22"/>
                <w:szCs w:val="22"/>
              </w:rPr>
              <w:t>*41</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544244D1" w14:textId="77777777" w:rsidR="00DF11E0" w:rsidRDefault="00CC7AE5">
            <w:pPr>
              <w:rPr>
                <w:sz w:val="22"/>
                <w:szCs w:val="22"/>
              </w:rPr>
            </w:pPr>
            <w:r>
              <w:rPr>
                <w:sz w:val="22"/>
                <w:szCs w:val="22"/>
              </w:rPr>
              <w:t>Individual Novice Modified Walk, per person first 3 Compulsories only</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0D56DAAC"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580FBCAB" w14:textId="77777777" w:rsidR="00DF11E0" w:rsidRDefault="00CC7AE5">
            <w:pPr>
              <w:jc w:val="center"/>
              <w:rPr>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6EC5D132" w14:textId="77777777" w:rsidR="00DF11E0" w:rsidRDefault="00DF11E0">
            <w:pPr>
              <w:rPr>
                <w:sz w:val="22"/>
                <w:szCs w:val="22"/>
              </w:rPr>
            </w:pPr>
          </w:p>
        </w:tc>
      </w:tr>
      <w:tr w:rsidR="00DF11E0" w14:paraId="5B084775"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700FA49E" w14:textId="77777777" w:rsidR="00DF11E0" w:rsidRDefault="00CC7AE5">
            <w:pPr>
              <w:jc w:val="right"/>
              <w:rPr>
                <w:sz w:val="22"/>
                <w:szCs w:val="22"/>
              </w:rPr>
            </w:pPr>
            <w:r>
              <w:rPr>
                <w:sz w:val="22"/>
                <w:szCs w:val="22"/>
              </w:rPr>
              <w:t>*42</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232B47D2" w14:textId="77777777" w:rsidR="00DF11E0" w:rsidRDefault="00CC7AE5">
            <w:pPr>
              <w:rPr>
                <w:sz w:val="22"/>
                <w:szCs w:val="22"/>
              </w:rPr>
            </w:pPr>
            <w:r>
              <w:rPr>
                <w:sz w:val="22"/>
                <w:szCs w:val="22"/>
              </w:rPr>
              <w:t>Individual Open Barrel Freestyle, per person,</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4E6F1808"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16F9D575" w14:textId="77777777" w:rsidR="00DF11E0" w:rsidRDefault="00CC7AE5">
            <w:pPr>
              <w:jc w:val="center"/>
              <w:rPr>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097EA839" w14:textId="77777777" w:rsidR="00DF11E0" w:rsidRDefault="00DF11E0">
            <w:pPr>
              <w:rPr>
                <w:sz w:val="22"/>
                <w:szCs w:val="22"/>
              </w:rPr>
            </w:pPr>
          </w:p>
        </w:tc>
      </w:tr>
      <w:tr w:rsidR="00DF11E0" w14:paraId="5F73D589"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4" w:space="0" w:color="auto"/>
              <w:right w:val="single" w:sz="4" w:space="0" w:color="auto"/>
            </w:tcBorders>
            <w:tcMar>
              <w:top w:w="29" w:type="dxa"/>
              <w:bottom w:w="29" w:type="dxa"/>
            </w:tcMar>
          </w:tcPr>
          <w:p w14:paraId="67AA288C" w14:textId="77777777" w:rsidR="00DF11E0" w:rsidRDefault="00CC7AE5">
            <w:pPr>
              <w:jc w:val="right"/>
              <w:rPr>
                <w:sz w:val="22"/>
                <w:szCs w:val="22"/>
              </w:rPr>
            </w:pPr>
            <w:r>
              <w:rPr>
                <w:sz w:val="22"/>
                <w:szCs w:val="22"/>
              </w:rPr>
              <w:t>*43</w:t>
            </w:r>
          </w:p>
        </w:tc>
        <w:tc>
          <w:tcPr>
            <w:tcW w:w="7785" w:type="dxa"/>
            <w:tcBorders>
              <w:top w:val="single" w:sz="4" w:space="0" w:color="auto"/>
              <w:left w:val="single" w:sz="4" w:space="0" w:color="auto"/>
              <w:bottom w:val="single" w:sz="4" w:space="0" w:color="auto"/>
              <w:right w:val="single" w:sz="4" w:space="0" w:color="auto"/>
            </w:tcBorders>
            <w:tcMar>
              <w:top w:w="29" w:type="dxa"/>
              <w:bottom w:w="29" w:type="dxa"/>
            </w:tcMar>
          </w:tcPr>
          <w:p w14:paraId="05E262EC" w14:textId="77777777" w:rsidR="00DF11E0" w:rsidRDefault="00CC7AE5">
            <w:pPr>
              <w:rPr>
                <w:sz w:val="22"/>
                <w:szCs w:val="22"/>
              </w:rPr>
            </w:pPr>
            <w:r>
              <w:rPr>
                <w:sz w:val="22"/>
                <w:szCs w:val="22"/>
              </w:rPr>
              <w:t>Individual Preliminary Barrel Freestyle, per person</w:t>
            </w:r>
          </w:p>
        </w:tc>
        <w:tc>
          <w:tcPr>
            <w:tcW w:w="96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58F9A5F7" w14:textId="77777777" w:rsidR="00DF11E0" w:rsidRDefault="00DF11E0">
            <w:pPr>
              <w:rPr>
                <w:sz w:val="22"/>
                <w:szCs w:val="22"/>
              </w:rPr>
            </w:pPr>
          </w:p>
        </w:tc>
        <w:tc>
          <w:tcPr>
            <w:tcW w:w="1155" w:type="dxa"/>
            <w:tcBorders>
              <w:top w:val="single" w:sz="4" w:space="0" w:color="auto"/>
              <w:left w:val="single" w:sz="4" w:space="0" w:color="auto"/>
              <w:bottom w:val="single" w:sz="4" w:space="0" w:color="auto"/>
              <w:right w:val="single" w:sz="4" w:space="0" w:color="auto"/>
            </w:tcBorders>
            <w:tcMar>
              <w:top w:w="29" w:type="dxa"/>
              <w:bottom w:w="29" w:type="dxa"/>
            </w:tcMar>
          </w:tcPr>
          <w:p w14:paraId="7C60D157" w14:textId="77777777" w:rsidR="00DF11E0" w:rsidRDefault="00CC7AE5">
            <w:pPr>
              <w:jc w:val="center"/>
              <w:rPr>
                <w:sz w:val="22"/>
                <w:szCs w:val="22"/>
              </w:rPr>
            </w:pPr>
            <w:r>
              <w:rPr>
                <w:b/>
                <w:sz w:val="22"/>
                <w:szCs w:val="22"/>
              </w:rPr>
              <w:t>$15.00</w:t>
            </w:r>
          </w:p>
        </w:tc>
        <w:tc>
          <w:tcPr>
            <w:tcW w:w="1034"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294BE3ED" w14:textId="77777777" w:rsidR="00DF11E0" w:rsidRDefault="00DF11E0">
            <w:pPr>
              <w:rPr>
                <w:sz w:val="22"/>
                <w:szCs w:val="22"/>
              </w:rPr>
            </w:pPr>
          </w:p>
        </w:tc>
      </w:tr>
      <w:tr w:rsidR="00DF11E0" w14:paraId="3447D3B8" w14:textId="77777777" w:rsidTr="00584ED5">
        <w:trPr>
          <w:gridAfter w:val="1"/>
          <w:wAfter w:w="25" w:type="dxa"/>
          <w:trHeight w:val="280"/>
          <w:jc w:val="center"/>
        </w:trPr>
        <w:tc>
          <w:tcPr>
            <w:tcW w:w="821" w:type="dxa"/>
            <w:gridSpan w:val="2"/>
            <w:tcBorders>
              <w:top w:val="single" w:sz="4" w:space="0" w:color="auto"/>
              <w:left w:val="single" w:sz="24" w:space="0" w:color="000000"/>
              <w:bottom w:val="single" w:sz="24" w:space="0" w:color="000000"/>
              <w:right w:val="single" w:sz="4" w:space="0" w:color="auto"/>
            </w:tcBorders>
            <w:tcMar>
              <w:top w:w="29" w:type="dxa"/>
              <w:bottom w:w="29" w:type="dxa"/>
            </w:tcMar>
          </w:tcPr>
          <w:p w14:paraId="79D3CBD2" w14:textId="77777777" w:rsidR="00DF11E0" w:rsidRDefault="00CC7AE5">
            <w:pPr>
              <w:jc w:val="right"/>
              <w:rPr>
                <w:sz w:val="22"/>
                <w:szCs w:val="22"/>
              </w:rPr>
            </w:pPr>
            <w:r>
              <w:rPr>
                <w:sz w:val="22"/>
                <w:szCs w:val="22"/>
              </w:rPr>
              <w:t>*46</w:t>
            </w:r>
          </w:p>
        </w:tc>
        <w:tc>
          <w:tcPr>
            <w:tcW w:w="7785" w:type="dxa"/>
            <w:tcBorders>
              <w:top w:val="single" w:sz="4" w:space="0" w:color="auto"/>
              <w:left w:val="single" w:sz="4" w:space="0" w:color="auto"/>
              <w:bottom w:val="single" w:sz="24" w:space="0" w:color="000000"/>
              <w:right w:val="single" w:sz="4" w:space="0" w:color="auto"/>
            </w:tcBorders>
            <w:tcMar>
              <w:top w:w="29" w:type="dxa"/>
              <w:bottom w:w="29" w:type="dxa"/>
            </w:tcMar>
          </w:tcPr>
          <w:p w14:paraId="4D3F3C70" w14:textId="77777777" w:rsidR="00DF11E0" w:rsidRDefault="00CC7AE5">
            <w:pPr>
              <w:rPr>
                <w:sz w:val="22"/>
                <w:szCs w:val="22"/>
              </w:rPr>
            </w:pPr>
            <w:r>
              <w:rPr>
                <w:sz w:val="22"/>
                <w:szCs w:val="22"/>
              </w:rPr>
              <w:t>Special Pairs, per pair, Freestyle Barrel (one Trot Vaulter or higher &amp; one</w:t>
            </w:r>
          </w:p>
          <w:p w14:paraId="0DFE65FD" w14:textId="77777777" w:rsidR="00DF11E0" w:rsidRDefault="00CC7AE5">
            <w:pPr>
              <w:rPr>
                <w:sz w:val="22"/>
                <w:szCs w:val="22"/>
              </w:rPr>
            </w:pPr>
            <w:r>
              <w:rPr>
                <w:sz w:val="22"/>
                <w:szCs w:val="22"/>
              </w:rPr>
              <w:t>Special Needs Vaulter any level)</w:t>
            </w:r>
          </w:p>
        </w:tc>
        <w:tc>
          <w:tcPr>
            <w:tcW w:w="960" w:type="dxa"/>
            <w:tcBorders>
              <w:top w:val="single" w:sz="4" w:space="0" w:color="auto"/>
              <w:left w:val="single" w:sz="4" w:space="0" w:color="auto"/>
              <w:bottom w:val="single" w:sz="24" w:space="0" w:color="000000"/>
              <w:right w:val="single" w:sz="4" w:space="0" w:color="auto"/>
            </w:tcBorders>
            <w:tcMar>
              <w:top w:w="29" w:type="dxa"/>
              <w:bottom w:w="29" w:type="dxa"/>
            </w:tcMar>
            <w:vAlign w:val="center"/>
          </w:tcPr>
          <w:p w14:paraId="739B5175" w14:textId="77777777" w:rsidR="00DF11E0" w:rsidRDefault="00DF11E0">
            <w:pPr>
              <w:rPr>
                <w:sz w:val="22"/>
                <w:szCs w:val="22"/>
              </w:rPr>
            </w:pPr>
          </w:p>
        </w:tc>
        <w:tc>
          <w:tcPr>
            <w:tcW w:w="1155" w:type="dxa"/>
            <w:tcBorders>
              <w:top w:val="single" w:sz="4" w:space="0" w:color="auto"/>
              <w:left w:val="single" w:sz="4" w:space="0" w:color="auto"/>
              <w:bottom w:val="single" w:sz="24" w:space="0" w:color="000000"/>
              <w:right w:val="single" w:sz="4" w:space="0" w:color="auto"/>
            </w:tcBorders>
            <w:tcMar>
              <w:top w:w="29" w:type="dxa"/>
              <w:bottom w:w="29" w:type="dxa"/>
            </w:tcMar>
          </w:tcPr>
          <w:p w14:paraId="2890D856" w14:textId="77777777" w:rsidR="00DF11E0" w:rsidRDefault="00CC7AE5">
            <w:pPr>
              <w:jc w:val="center"/>
              <w:rPr>
                <w:sz w:val="22"/>
                <w:szCs w:val="22"/>
              </w:rPr>
            </w:pPr>
            <w:r>
              <w:rPr>
                <w:b/>
                <w:sz w:val="22"/>
                <w:szCs w:val="22"/>
              </w:rPr>
              <w:t>$30.00</w:t>
            </w:r>
          </w:p>
        </w:tc>
        <w:tc>
          <w:tcPr>
            <w:tcW w:w="1034" w:type="dxa"/>
            <w:tcBorders>
              <w:top w:val="single" w:sz="4" w:space="0" w:color="auto"/>
              <w:left w:val="single" w:sz="4" w:space="0" w:color="auto"/>
              <w:bottom w:val="single" w:sz="24" w:space="0" w:color="000000"/>
              <w:right w:val="single" w:sz="24" w:space="0" w:color="000000"/>
            </w:tcBorders>
            <w:tcMar>
              <w:top w:w="29" w:type="dxa"/>
              <w:bottom w:w="29" w:type="dxa"/>
            </w:tcMar>
            <w:vAlign w:val="center"/>
          </w:tcPr>
          <w:p w14:paraId="57C82532" w14:textId="77777777" w:rsidR="00DF11E0" w:rsidRDefault="00DF11E0">
            <w:pPr>
              <w:rPr>
                <w:sz w:val="22"/>
                <w:szCs w:val="22"/>
              </w:rPr>
            </w:pPr>
          </w:p>
        </w:tc>
      </w:tr>
    </w:tbl>
    <w:p w14:paraId="42920A8B" w14:textId="77777777" w:rsidR="00DF11E0" w:rsidRDefault="00DF11E0"/>
    <w:tbl>
      <w:tblPr>
        <w:tblStyle w:val="a1"/>
        <w:tblW w:w="11589" w:type="dxa"/>
        <w:jc w:val="center"/>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21"/>
        <w:gridCol w:w="7462"/>
        <w:gridCol w:w="1035"/>
        <w:gridCol w:w="1125"/>
        <w:gridCol w:w="1146"/>
      </w:tblGrid>
      <w:tr w:rsidR="00DF11E0" w14:paraId="6FE04A31" w14:textId="77777777" w:rsidTr="00584ED5">
        <w:trPr>
          <w:trHeight w:val="1020"/>
          <w:jc w:val="center"/>
        </w:trPr>
        <w:tc>
          <w:tcPr>
            <w:tcW w:w="821" w:type="dxa"/>
            <w:tcBorders>
              <w:top w:val="single" w:sz="24" w:space="0" w:color="000000"/>
              <w:bottom w:val="single" w:sz="24" w:space="0" w:color="000000"/>
              <w:right w:val="nil"/>
            </w:tcBorders>
          </w:tcPr>
          <w:p w14:paraId="77AB4205" w14:textId="77777777" w:rsidR="00DF11E0" w:rsidRDefault="00CC7AE5">
            <w:pPr>
              <w:tabs>
                <w:tab w:val="center" w:pos="4034"/>
              </w:tabs>
              <w:jc w:val="right"/>
              <w:rPr>
                <w:sz w:val="16"/>
                <w:szCs w:val="16"/>
              </w:rPr>
            </w:pPr>
            <w:r>
              <w:rPr>
                <w:b/>
                <w:sz w:val="16"/>
                <w:szCs w:val="16"/>
              </w:rPr>
              <w:lastRenderedPageBreak/>
              <w:t>CLASS</w:t>
            </w:r>
          </w:p>
        </w:tc>
        <w:tc>
          <w:tcPr>
            <w:tcW w:w="7462" w:type="dxa"/>
            <w:tcBorders>
              <w:top w:val="single" w:sz="24" w:space="0" w:color="000000"/>
              <w:left w:val="nil"/>
              <w:bottom w:val="single" w:sz="24" w:space="0" w:color="000000"/>
              <w:right w:val="nil"/>
            </w:tcBorders>
          </w:tcPr>
          <w:p w14:paraId="0010BD9F" w14:textId="77777777" w:rsidR="00DF11E0" w:rsidRDefault="00CC7AE5">
            <w:pPr>
              <w:tabs>
                <w:tab w:val="center" w:pos="4034"/>
              </w:tabs>
              <w:jc w:val="center"/>
              <w:rPr>
                <w:sz w:val="28"/>
                <w:szCs w:val="28"/>
              </w:rPr>
            </w:pPr>
            <w:r>
              <w:rPr>
                <w:sz w:val="28"/>
                <w:szCs w:val="28"/>
              </w:rPr>
              <w:t xml:space="preserve">**AVA and </w:t>
            </w:r>
            <w:proofErr w:type="gramStart"/>
            <w:r>
              <w:rPr>
                <w:sz w:val="28"/>
                <w:szCs w:val="28"/>
              </w:rPr>
              <w:t>Region</w:t>
            </w:r>
            <w:proofErr w:type="gramEnd"/>
            <w:r>
              <w:rPr>
                <w:sz w:val="28"/>
                <w:szCs w:val="28"/>
              </w:rPr>
              <w:t xml:space="preserve"> I Recognized</w:t>
            </w:r>
          </w:p>
          <w:p w14:paraId="1D471D5C" w14:textId="77777777" w:rsidR="00DF11E0" w:rsidRDefault="00CC7AE5">
            <w:pPr>
              <w:tabs>
                <w:tab w:val="center" w:pos="4034"/>
              </w:tabs>
              <w:jc w:val="center"/>
              <w:rPr>
                <w:sz w:val="24"/>
                <w:szCs w:val="24"/>
              </w:rPr>
            </w:pPr>
            <w:r>
              <w:rPr>
                <w:sz w:val="28"/>
                <w:szCs w:val="28"/>
              </w:rPr>
              <w:t>*Region I Recognized</w:t>
            </w:r>
          </w:p>
        </w:tc>
        <w:tc>
          <w:tcPr>
            <w:tcW w:w="1035" w:type="dxa"/>
            <w:tcBorders>
              <w:top w:val="single" w:sz="24" w:space="0" w:color="000000"/>
              <w:left w:val="nil"/>
              <w:bottom w:val="single" w:sz="24" w:space="0" w:color="000000"/>
              <w:right w:val="nil"/>
            </w:tcBorders>
          </w:tcPr>
          <w:p w14:paraId="4C3E066C" w14:textId="77777777" w:rsidR="00DF11E0" w:rsidRDefault="00DF11E0">
            <w:pPr>
              <w:jc w:val="center"/>
            </w:pPr>
          </w:p>
          <w:p w14:paraId="028946F6" w14:textId="77777777" w:rsidR="00DF11E0" w:rsidRDefault="00CC7AE5">
            <w:pPr>
              <w:jc w:val="center"/>
            </w:pPr>
            <w:r>
              <w:rPr>
                <w:b/>
              </w:rPr>
              <w:t>Number</w:t>
            </w:r>
          </w:p>
        </w:tc>
        <w:tc>
          <w:tcPr>
            <w:tcW w:w="1125" w:type="dxa"/>
            <w:tcBorders>
              <w:top w:val="single" w:sz="24" w:space="0" w:color="000000"/>
              <w:left w:val="nil"/>
              <w:bottom w:val="single" w:sz="24" w:space="0" w:color="000000"/>
              <w:right w:val="nil"/>
            </w:tcBorders>
          </w:tcPr>
          <w:p w14:paraId="67740A28" w14:textId="77777777" w:rsidR="00DF11E0" w:rsidRDefault="00DF11E0">
            <w:pPr>
              <w:jc w:val="center"/>
              <w:rPr>
                <w:sz w:val="24"/>
                <w:szCs w:val="24"/>
              </w:rPr>
            </w:pPr>
          </w:p>
          <w:p w14:paraId="69B6829D" w14:textId="77777777" w:rsidR="00DF11E0" w:rsidRDefault="00CC7AE5">
            <w:pPr>
              <w:jc w:val="center"/>
              <w:rPr>
                <w:sz w:val="24"/>
                <w:szCs w:val="24"/>
              </w:rPr>
            </w:pPr>
            <w:r>
              <w:rPr>
                <w:b/>
                <w:sz w:val="24"/>
                <w:szCs w:val="24"/>
              </w:rPr>
              <w:t>Unit Cost</w:t>
            </w:r>
          </w:p>
        </w:tc>
        <w:tc>
          <w:tcPr>
            <w:tcW w:w="1146" w:type="dxa"/>
            <w:tcBorders>
              <w:top w:val="single" w:sz="24" w:space="0" w:color="000000"/>
              <w:left w:val="nil"/>
              <w:bottom w:val="single" w:sz="24" w:space="0" w:color="000000"/>
            </w:tcBorders>
          </w:tcPr>
          <w:p w14:paraId="19BDA8F7" w14:textId="77777777" w:rsidR="00DF11E0" w:rsidRDefault="00DF11E0">
            <w:pPr>
              <w:jc w:val="center"/>
              <w:rPr>
                <w:sz w:val="24"/>
                <w:szCs w:val="24"/>
              </w:rPr>
            </w:pPr>
          </w:p>
          <w:p w14:paraId="1C07BCBC" w14:textId="77777777" w:rsidR="00DF11E0" w:rsidRDefault="00CC7AE5">
            <w:pPr>
              <w:jc w:val="center"/>
            </w:pPr>
            <w:r>
              <w:rPr>
                <w:b/>
              </w:rPr>
              <w:t>Item Total</w:t>
            </w:r>
          </w:p>
        </w:tc>
      </w:tr>
      <w:tr w:rsidR="00DF11E0" w14:paraId="750EED4A" w14:textId="77777777" w:rsidTr="00584ED5">
        <w:trPr>
          <w:trHeight w:val="280"/>
          <w:jc w:val="center"/>
        </w:trPr>
        <w:tc>
          <w:tcPr>
            <w:tcW w:w="821" w:type="dxa"/>
            <w:tcBorders>
              <w:top w:val="single" w:sz="24" w:space="0" w:color="000000"/>
              <w:left w:val="single" w:sz="24" w:space="0" w:color="000000"/>
              <w:bottom w:val="single" w:sz="4" w:space="0" w:color="auto"/>
              <w:right w:val="single" w:sz="4" w:space="0" w:color="auto"/>
            </w:tcBorders>
            <w:tcMar>
              <w:top w:w="29" w:type="dxa"/>
              <w:bottom w:w="29" w:type="dxa"/>
            </w:tcMar>
          </w:tcPr>
          <w:p w14:paraId="0A8B2819" w14:textId="77777777" w:rsidR="00DF11E0" w:rsidRDefault="00CC7AE5">
            <w:pPr>
              <w:jc w:val="right"/>
              <w:rPr>
                <w:sz w:val="22"/>
                <w:szCs w:val="22"/>
              </w:rPr>
            </w:pPr>
            <w:r>
              <w:rPr>
                <w:sz w:val="22"/>
                <w:szCs w:val="22"/>
              </w:rPr>
              <w:t>*47</w:t>
            </w:r>
          </w:p>
        </w:tc>
        <w:tc>
          <w:tcPr>
            <w:tcW w:w="7462" w:type="dxa"/>
            <w:tcBorders>
              <w:top w:val="single" w:sz="24" w:space="0" w:color="000000"/>
              <w:left w:val="single" w:sz="4" w:space="0" w:color="auto"/>
              <w:bottom w:val="single" w:sz="4" w:space="0" w:color="auto"/>
              <w:right w:val="single" w:sz="4" w:space="0" w:color="auto"/>
            </w:tcBorders>
            <w:tcMar>
              <w:top w:w="29" w:type="dxa"/>
              <w:bottom w:w="29" w:type="dxa"/>
            </w:tcMar>
          </w:tcPr>
          <w:p w14:paraId="178E08F2" w14:textId="77777777" w:rsidR="00DF11E0" w:rsidRDefault="00CC7AE5">
            <w:pPr>
              <w:rPr>
                <w:sz w:val="22"/>
                <w:szCs w:val="22"/>
              </w:rPr>
            </w:pPr>
            <w:r>
              <w:rPr>
                <w:sz w:val="22"/>
                <w:szCs w:val="22"/>
              </w:rPr>
              <w:t>Canter Barrel Pairs, per pair, Freestyle</w:t>
            </w:r>
          </w:p>
        </w:tc>
        <w:tc>
          <w:tcPr>
            <w:tcW w:w="1035" w:type="dxa"/>
            <w:tcBorders>
              <w:top w:val="single" w:sz="24" w:space="0" w:color="000000"/>
              <w:left w:val="single" w:sz="4" w:space="0" w:color="auto"/>
              <w:bottom w:val="single" w:sz="4" w:space="0" w:color="auto"/>
              <w:right w:val="single" w:sz="4" w:space="0" w:color="auto"/>
            </w:tcBorders>
            <w:tcMar>
              <w:top w:w="29" w:type="dxa"/>
              <w:bottom w:w="29" w:type="dxa"/>
            </w:tcMar>
            <w:vAlign w:val="center"/>
          </w:tcPr>
          <w:p w14:paraId="3EF9F8CA" w14:textId="77777777" w:rsidR="00DF11E0" w:rsidRDefault="00DF11E0">
            <w:pPr>
              <w:rPr>
                <w:sz w:val="22"/>
                <w:szCs w:val="22"/>
              </w:rPr>
            </w:pPr>
          </w:p>
        </w:tc>
        <w:tc>
          <w:tcPr>
            <w:tcW w:w="1125" w:type="dxa"/>
            <w:tcBorders>
              <w:top w:val="single" w:sz="24" w:space="0" w:color="000000"/>
              <w:left w:val="single" w:sz="4" w:space="0" w:color="auto"/>
              <w:bottom w:val="single" w:sz="4" w:space="0" w:color="auto"/>
              <w:right w:val="single" w:sz="4" w:space="0" w:color="auto"/>
            </w:tcBorders>
            <w:tcMar>
              <w:top w:w="29" w:type="dxa"/>
              <w:bottom w:w="29" w:type="dxa"/>
            </w:tcMar>
          </w:tcPr>
          <w:p w14:paraId="16CA4529" w14:textId="77777777" w:rsidR="00DF11E0" w:rsidRDefault="00CC7AE5">
            <w:pPr>
              <w:jc w:val="center"/>
              <w:rPr>
                <w:sz w:val="22"/>
                <w:szCs w:val="22"/>
              </w:rPr>
            </w:pPr>
            <w:r>
              <w:rPr>
                <w:b/>
                <w:sz w:val="22"/>
                <w:szCs w:val="22"/>
              </w:rPr>
              <w:t>$30.00</w:t>
            </w:r>
          </w:p>
        </w:tc>
        <w:tc>
          <w:tcPr>
            <w:tcW w:w="1146" w:type="dxa"/>
            <w:tcBorders>
              <w:top w:val="single" w:sz="24" w:space="0" w:color="000000"/>
              <w:left w:val="single" w:sz="4" w:space="0" w:color="auto"/>
              <w:bottom w:val="single" w:sz="4" w:space="0" w:color="auto"/>
              <w:right w:val="single" w:sz="24" w:space="0" w:color="000000"/>
            </w:tcBorders>
            <w:tcMar>
              <w:top w:w="29" w:type="dxa"/>
              <w:bottom w:w="29" w:type="dxa"/>
            </w:tcMar>
            <w:vAlign w:val="center"/>
          </w:tcPr>
          <w:p w14:paraId="68CBFF52" w14:textId="77777777" w:rsidR="00DF11E0" w:rsidRDefault="00DF11E0">
            <w:pPr>
              <w:rPr>
                <w:sz w:val="22"/>
                <w:szCs w:val="22"/>
              </w:rPr>
            </w:pPr>
          </w:p>
        </w:tc>
      </w:tr>
      <w:tr w:rsidR="00DF11E0" w14:paraId="3C613C68"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tcMar>
              <w:top w:w="29" w:type="dxa"/>
              <w:bottom w:w="29" w:type="dxa"/>
            </w:tcMar>
          </w:tcPr>
          <w:p w14:paraId="58B21D6D" w14:textId="77777777" w:rsidR="00DF11E0" w:rsidRDefault="00CC7AE5">
            <w:pPr>
              <w:jc w:val="right"/>
              <w:rPr>
                <w:sz w:val="22"/>
                <w:szCs w:val="22"/>
              </w:rPr>
            </w:pPr>
            <w:r>
              <w:rPr>
                <w:sz w:val="22"/>
                <w:szCs w:val="22"/>
              </w:rPr>
              <w:t>*48</w:t>
            </w:r>
          </w:p>
        </w:tc>
        <w:tc>
          <w:tcPr>
            <w:tcW w:w="7462" w:type="dxa"/>
            <w:tcBorders>
              <w:top w:val="single" w:sz="4" w:space="0" w:color="auto"/>
              <w:left w:val="single" w:sz="4" w:space="0" w:color="auto"/>
              <w:bottom w:val="single" w:sz="4" w:space="0" w:color="auto"/>
              <w:right w:val="single" w:sz="4" w:space="0" w:color="auto"/>
            </w:tcBorders>
            <w:tcMar>
              <w:top w:w="29" w:type="dxa"/>
              <w:bottom w:w="29" w:type="dxa"/>
            </w:tcMar>
          </w:tcPr>
          <w:p w14:paraId="441FCE04" w14:textId="77777777" w:rsidR="00DF11E0" w:rsidRDefault="00CC7AE5">
            <w:pPr>
              <w:rPr>
                <w:sz w:val="22"/>
                <w:szCs w:val="22"/>
              </w:rPr>
            </w:pPr>
            <w:r>
              <w:rPr>
                <w:sz w:val="22"/>
                <w:szCs w:val="22"/>
              </w:rPr>
              <w:t>Preliminary Barrel Pairs, per pair, Freestyle</w:t>
            </w:r>
          </w:p>
        </w:tc>
        <w:tc>
          <w:tcPr>
            <w:tcW w:w="1035"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132F4D1E"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29" w:type="dxa"/>
              <w:bottom w:w="29" w:type="dxa"/>
            </w:tcMar>
          </w:tcPr>
          <w:p w14:paraId="18AE2D53"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6D0D902F" w14:textId="77777777" w:rsidR="00DF11E0" w:rsidRDefault="00DF11E0">
            <w:pPr>
              <w:rPr>
                <w:sz w:val="22"/>
                <w:szCs w:val="22"/>
              </w:rPr>
            </w:pPr>
          </w:p>
        </w:tc>
      </w:tr>
      <w:tr w:rsidR="00DF11E0" w14:paraId="64FB45DA"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tcMar>
              <w:top w:w="29" w:type="dxa"/>
              <w:bottom w:w="29" w:type="dxa"/>
            </w:tcMar>
          </w:tcPr>
          <w:p w14:paraId="795739D2" w14:textId="77777777" w:rsidR="00DF11E0" w:rsidRDefault="00CC7AE5">
            <w:pPr>
              <w:jc w:val="right"/>
              <w:rPr>
                <w:sz w:val="22"/>
                <w:szCs w:val="22"/>
              </w:rPr>
            </w:pPr>
            <w:r>
              <w:rPr>
                <w:sz w:val="22"/>
                <w:szCs w:val="22"/>
              </w:rPr>
              <w:t>*51</w:t>
            </w:r>
          </w:p>
        </w:tc>
        <w:tc>
          <w:tcPr>
            <w:tcW w:w="7462" w:type="dxa"/>
            <w:tcBorders>
              <w:top w:val="single" w:sz="4" w:space="0" w:color="auto"/>
              <w:left w:val="single" w:sz="4" w:space="0" w:color="auto"/>
              <w:bottom w:val="single" w:sz="4" w:space="0" w:color="auto"/>
              <w:right w:val="single" w:sz="4" w:space="0" w:color="auto"/>
            </w:tcBorders>
            <w:tcMar>
              <w:top w:w="29" w:type="dxa"/>
              <w:bottom w:w="29" w:type="dxa"/>
            </w:tcMar>
          </w:tcPr>
          <w:p w14:paraId="2252178A" w14:textId="77777777" w:rsidR="00DF11E0" w:rsidRDefault="00CC7AE5">
            <w:pPr>
              <w:rPr>
                <w:sz w:val="22"/>
                <w:szCs w:val="22"/>
              </w:rPr>
            </w:pPr>
            <w:r>
              <w:rPr>
                <w:sz w:val="22"/>
                <w:szCs w:val="22"/>
              </w:rPr>
              <w:t>Individual Trot Barrel Compulsories and Freestyle, per person</w:t>
            </w:r>
          </w:p>
        </w:tc>
        <w:tc>
          <w:tcPr>
            <w:tcW w:w="1035"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425DD27D"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29" w:type="dxa"/>
              <w:bottom w:w="29" w:type="dxa"/>
            </w:tcMar>
          </w:tcPr>
          <w:p w14:paraId="2460D895"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3261976F" w14:textId="77777777" w:rsidR="00DF11E0" w:rsidRDefault="00DF11E0">
            <w:pPr>
              <w:rPr>
                <w:sz w:val="22"/>
                <w:szCs w:val="22"/>
              </w:rPr>
            </w:pPr>
          </w:p>
        </w:tc>
      </w:tr>
      <w:tr w:rsidR="00DF11E0" w14:paraId="7049532B"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tcMar>
              <w:top w:w="29" w:type="dxa"/>
              <w:bottom w:w="29" w:type="dxa"/>
            </w:tcMar>
          </w:tcPr>
          <w:p w14:paraId="16B3B5CF" w14:textId="77777777" w:rsidR="00DF11E0" w:rsidRDefault="00CC7AE5">
            <w:pPr>
              <w:jc w:val="right"/>
              <w:rPr>
                <w:sz w:val="22"/>
                <w:szCs w:val="22"/>
              </w:rPr>
            </w:pPr>
            <w:r>
              <w:rPr>
                <w:sz w:val="22"/>
                <w:szCs w:val="22"/>
              </w:rPr>
              <w:t>*52</w:t>
            </w:r>
          </w:p>
        </w:tc>
        <w:tc>
          <w:tcPr>
            <w:tcW w:w="7462" w:type="dxa"/>
            <w:tcBorders>
              <w:top w:val="single" w:sz="4" w:space="0" w:color="auto"/>
              <w:left w:val="single" w:sz="4" w:space="0" w:color="auto"/>
              <w:bottom w:val="single" w:sz="4" w:space="0" w:color="auto"/>
              <w:right w:val="single" w:sz="4" w:space="0" w:color="auto"/>
            </w:tcBorders>
            <w:tcMar>
              <w:top w:w="29" w:type="dxa"/>
              <w:bottom w:w="29" w:type="dxa"/>
            </w:tcMar>
          </w:tcPr>
          <w:p w14:paraId="0752721C" w14:textId="77777777" w:rsidR="00DF11E0" w:rsidRDefault="00CC7AE5">
            <w:pPr>
              <w:rPr>
                <w:sz w:val="22"/>
                <w:szCs w:val="22"/>
              </w:rPr>
            </w:pPr>
            <w:r>
              <w:rPr>
                <w:sz w:val="22"/>
                <w:szCs w:val="22"/>
              </w:rPr>
              <w:t xml:space="preserve">Individual Preliminary Trot </w:t>
            </w:r>
            <w:proofErr w:type="gramStart"/>
            <w:r>
              <w:rPr>
                <w:sz w:val="22"/>
                <w:szCs w:val="22"/>
              </w:rPr>
              <w:t>barrel</w:t>
            </w:r>
            <w:proofErr w:type="gramEnd"/>
            <w:r>
              <w:rPr>
                <w:sz w:val="22"/>
                <w:szCs w:val="22"/>
              </w:rPr>
              <w:t xml:space="preserve"> Compulsories and Freestyle, per person</w:t>
            </w:r>
          </w:p>
        </w:tc>
        <w:tc>
          <w:tcPr>
            <w:tcW w:w="1035"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00F06096"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tcMar>
              <w:top w:w="29" w:type="dxa"/>
              <w:bottom w:w="29" w:type="dxa"/>
            </w:tcMar>
          </w:tcPr>
          <w:p w14:paraId="20B607C0"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tcMar>
              <w:top w:w="29" w:type="dxa"/>
              <w:bottom w:w="29" w:type="dxa"/>
            </w:tcMar>
            <w:vAlign w:val="center"/>
          </w:tcPr>
          <w:p w14:paraId="02541F81" w14:textId="77777777" w:rsidR="00DF11E0" w:rsidRDefault="00DF11E0">
            <w:pPr>
              <w:rPr>
                <w:sz w:val="22"/>
                <w:szCs w:val="22"/>
              </w:rPr>
            </w:pPr>
          </w:p>
        </w:tc>
      </w:tr>
      <w:tr w:rsidR="00DF11E0" w14:paraId="5C9035D9"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48087CC4" w14:textId="77777777" w:rsidR="00DF11E0" w:rsidRDefault="00CC7AE5">
            <w:pPr>
              <w:jc w:val="right"/>
              <w:rPr>
                <w:sz w:val="22"/>
                <w:szCs w:val="22"/>
              </w:rPr>
            </w:pPr>
            <w:r>
              <w:rPr>
                <w:sz w:val="22"/>
                <w:szCs w:val="22"/>
              </w:rPr>
              <w:t>*53</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08A73FCD" w14:textId="77777777" w:rsidR="00DF11E0" w:rsidRDefault="00CC7AE5">
            <w:pPr>
              <w:rPr>
                <w:sz w:val="22"/>
                <w:szCs w:val="22"/>
              </w:rPr>
            </w:pPr>
            <w:r>
              <w:rPr>
                <w:sz w:val="22"/>
                <w:szCs w:val="22"/>
              </w:rPr>
              <w:t>Individual Novice Trot Barrel Compulsories and Freestyle, per person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134751B9"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3216ED2A"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34953E9F" w14:textId="77777777" w:rsidR="00DF11E0" w:rsidRDefault="00DF11E0">
            <w:pPr>
              <w:rPr>
                <w:sz w:val="22"/>
                <w:szCs w:val="22"/>
              </w:rPr>
            </w:pPr>
          </w:p>
        </w:tc>
      </w:tr>
      <w:tr w:rsidR="00DF11E0" w14:paraId="534896CA"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236EA8BD" w14:textId="77777777" w:rsidR="00DF11E0" w:rsidRDefault="00CC7AE5">
            <w:pPr>
              <w:jc w:val="right"/>
              <w:rPr>
                <w:sz w:val="22"/>
                <w:szCs w:val="22"/>
              </w:rPr>
            </w:pPr>
            <w:r>
              <w:rPr>
                <w:sz w:val="22"/>
                <w:szCs w:val="22"/>
              </w:rPr>
              <w:t>*54</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674C2B81" w14:textId="77777777" w:rsidR="00DF11E0" w:rsidRDefault="00CC7AE5">
            <w:pPr>
              <w:rPr>
                <w:sz w:val="22"/>
                <w:szCs w:val="22"/>
              </w:rPr>
            </w:pPr>
            <w:proofErr w:type="spellStart"/>
            <w:r>
              <w:rPr>
                <w:sz w:val="22"/>
                <w:szCs w:val="22"/>
              </w:rPr>
              <w:t>Ind</w:t>
            </w:r>
            <w:proofErr w:type="spellEnd"/>
            <w:r>
              <w:rPr>
                <w:sz w:val="22"/>
                <w:szCs w:val="22"/>
              </w:rPr>
              <w:t xml:space="preserve"> Novice Advanced Walk Barrel Compulsories and Freestyle, per person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702DF3B0"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2DEAA27F"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1D68A9D8" w14:textId="77777777" w:rsidR="00DF11E0" w:rsidRDefault="00DF11E0">
            <w:pPr>
              <w:rPr>
                <w:sz w:val="22"/>
                <w:szCs w:val="22"/>
              </w:rPr>
            </w:pPr>
          </w:p>
        </w:tc>
      </w:tr>
      <w:tr w:rsidR="00DF11E0" w14:paraId="27B84786"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22CD9CA0" w14:textId="77777777" w:rsidR="00DF11E0" w:rsidRDefault="00CC7AE5">
            <w:pPr>
              <w:jc w:val="right"/>
              <w:rPr>
                <w:sz w:val="22"/>
                <w:szCs w:val="22"/>
              </w:rPr>
            </w:pPr>
            <w:r>
              <w:rPr>
                <w:sz w:val="22"/>
                <w:szCs w:val="22"/>
              </w:rPr>
              <w:t>65</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44FE666A" w14:textId="77777777" w:rsidR="00DF11E0" w:rsidRDefault="00CC7AE5">
            <w:pPr>
              <w:rPr>
                <w:sz w:val="22"/>
                <w:szCs w:val="22"/>
              </w:rPr>
            </w:pPr>
            <w:r>
              <w:rPr>
                <w:sz w:val="22"/>
                <w:szCs w:val="22"/>
              </w:rPr>
              <w:t>California Gold</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6EABC480"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4E9E5417" w14:textId="77777777" w:rsidR="00DF11E0" w:rsidRDefault="00CC7AE5">
            <w:pPr>
              <w:jc w:val="center"/>
              <w:rPr>
                <w:b/>
                <w:sz w:val="22"/>
                <w:szCs w:val="22"/>
              </w:rPr>
            </w:pPr>
            <w:r>
              <w:rPr>
                <w:b/>
                <w:sz w:val="22"/>
                <w:szCs w:val="22"/>
              </w:rPr>
              <w:t>$15.00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2B0CDE48" w14:textId="77777777" w:rsidR="00DF11E0" w:rsidRDefault="00DF11E0">
            <w:pPr>
              <w:rPr>
                <w:sz w:val="22"/>
                <w:szCs w:val="22"/>
              </w:rPr>
            </w:pPr>
          </w:p>
        </w:tc>
      </w:tr>
      <w:tr w:rsidR="00DF11E0" w14:paraId="10BFAD0E"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639CB193" w14:textId="77777777" w:rsidR="00DF11E0" w:rsidRDefault="00CC7AE5">
            <w:pPr>
              <w:jc w:val="right"/>
              <w:rPr>
                <w:sz w:val="22"/>
                <w:szCs w:val="22"/>
              </w:rPr>
            </w:pPr>
            <w:r>
              <w:rPr>
                <w:sz w:val="22"/>
                <w:szCs w:val="22"/>
              </w:rPr>
              <w:t>*75</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0D5542B3" w14:textId="77777777" w:rsidR="00DF11E0" w:rsidRDefault="00CC7AE5">
            <w:pPr>
              <w:rPr>
                <w:sz w:val="22"/>
                <w:szCs w:val="22"/>
              </w:rPr>
            </w:pPr>
            <w:r>
              <w:rPr>
                <w:sz w:val="22"/>
                <w:szCs w:val="22"/>
              </w:rPr>
              <w:t>Individual Novice Walk Barrel Compulsories and Freestyle, per person</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1AEC8EE4"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00328DB5"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2E731A2B" w14:textId="77777777" w:rsidR="00DF11E0" w:rsidRDefault="00DF11E0">
            <w:pPr>
              <w:rPr>
                <w:sz w:val="22"/>
                <w:szCs w:val="22"/>
              </w:rPr>
            </w:pPr>
          </w:p>
        </w:tc>
      </w:tr>
      <w:tr w:rsidR="00DF11E0" w14:paraId="10BC34FC"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245EB440" w14:textId="77777777" w:rsidR="00DF11E0" w:rsidRDefault="00CC7AE5">
            <w:pPr>
              <w:jc w:val="right"/>
              <w:rPr>
                <w:sz w:val="22"/>
                <w:szCs w:val="22"/>
              </w:rPr>
            </w:pPr>
            <w:r>
              <w:rPr>
                <w:sz w:val="22"/>
                <w:szCs w:val="22"/>
              </w:rPr>
              <w:t>*76</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6035BDA3" w14:textId="77777777" w:rsidR="00DF11E0" w:rsidRDefault="00CC7AE5">
            <w:pPr>
              <w:rPr>
                <w:sz w:val="22"/>
                <w:szCs w:val="22"/>
              </w:rPr>
            </w:pPr>
            <w:r>
              <w:rPr>
                <w:sz w:val="22"/>
                <w:szCs w:val="22"/>
              </w:rPr>
              <w:t>Individual Novice Modified Walk Barrel (first 3 compulsories only)</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08B8ED83"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397C5F28" w14:textId="77777777" w:rsidR="00DF11E0" w:rsidRDefault="00CC7AE5">
            <w:pPr>
              <w:jc w:val="center"/>
              <w:rPr>
                <w:sz w:val="22"/>
                <w:szCs w:val="22"/>
              </w:rPr>
            </w:pPr>
            <w:r>
              <w:rPr>
                <w:b/>
                <w:sz w:val="22"/>
                <w:szCs w:val="22"/>
              </w:rPr>
              <w:t>$15.00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735B4D95" w14:textId="77777777" w:rsidR="00DF11E0" w:rsidRDefault="00DF11E0">
            <w:pPr>
              <w:rPr>
                <w:sz w:val="22"/>
                <w:szCs w:val="22"/>
              </w:rPr>
            </w:pPr>
          </w:p>
        </w:tc>
      </w:tr>
      <w:tr w:rsidR="00DF11E0" w14:paraId="05A9393D"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1F4951BC" w14:textId="77777777" w:rsidR="00DF11E0" w:rsidRDefault="00CC7AE5">
            <w:pPr>
              <w:jc w:val="right"/>
              <w:rPr>
                <w:sz w:val="22"/>
                <w:szCs w:val="22"/>
              </w:rPr>
            </w:pPr>
            <w:r>
              <w:rPr>
                <w:sz w:val="22"/>
                <w:szCs w:val="22"/>
              </w:rPr>
              <w:t>79-82</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5AD156E3" w14:textId="77777777" w:rsidR="00DF11E0" w:rsidRDefault="00CC7AE5">
            <w:pPr>
              <w:rPr>
                <w:sz w:val="22"/>
                <w:szCs w:val="22"/>
              </w:rPr>
            </w:pPr>
            <w:r>
              <w:rPr>
                <w:sz w:val="22"/>
                <w:szCs w:val="22"/>
              </w:rPr>
              <w:t xml:space="preserve">Adult </w:t>
            </w:r>
            <w:proofErr w:type="gramStart"/>
            <w:r>
              <w:rPr>
                <w:sz w:val="22"/>
                <w:szCs w:val="22"/>
              </w:rPr>
              <w:t>classes  (</w:t>
            </w:r>
            <w:proofErr w:type="gramEnd"/>
            <w:r>
              <w:rPr>
                <w:sz w:val="22"/>
                <w:szCs w:val="22"/>
              </w:rPr>
              <w:t>per go)</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2BFF2825" w14:textId="77777777" w:rsidR="00DF11E0" w:rsidRDefault="00DF11E0">
            <w:pPr>
              <w:rPr>
                <w:sz w:val="22"/>
                <w:szCs w:val="22"/>
                <w:highlight w:val="magenta"/>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76B3D992" w14:textId="77777777" w:rsidR="00DF11E0" w:rsidRDefault="00CC7AE5">
            <w:pPr>
              <w:jc w:val="center"/>
              <w:rPr>
                <w:sz w:val="22"/>
                <w:szCs w:val="22"/>
              </w:rPr>
            </w:pPr>
            <w:r>
              <w:rPr>
                <w:b/>
                <w:sz w:val="22"/>
                <w:szCs w:val="22"/>
              </w:rPr>
              <w:t>$15.00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6CAEB6D7" w14:textId="77777777" w:rsidR="00DF11E0" w:rsidRDefault="00DF11E0">
            <w:pPr>
              <w:rPr>
                <w:sz w:val="22"/>
                <w:szCs w:val="22"/>
              </w:rPr>
            </w:pPr>
          </w:p>
        </w:tc>
      </w:tr>
      <w:tr w:rsidR="00DF11E0" w14:paraId="577AACF0"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480598A0" w14:textId="77777777" w:rsidR="00DF11E0" w:rsidRDefault="00CC7AE5">
            <w:pPr>
              <w:jc w:val="right"/>
              <w:rPr>
                <w:sz w:val="22"/>
                <w:szCs w:val="22"/>
              </w:rPr>
            </w:pPr>
            <w:r>
              <w:rPr>
                <w:sz w:val="22"/>
                <w:szCs w:val="22"/>
              </w:rPr>
              <w:t>96</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19BD0632" w14:textId="77777777" w:rsidR="00DF11E0" w:rsidRDefault="00CC7AE5">
            <w:pPr>
              <w:rPr>
                <w:sz w:val="22"/>
                <w:szCs w:val="22"/>
              </w:rPr>
            </w:pPr>
            <w:r>
              <w:rPr>
                <w:sz w:val="22"/>
                <w:szCs w:val="22"/>
              </w:rPr>
              <w:t>Green horse</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03A37E5D"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3233733A" w14:textId="77777777" w:rsidR="00DF11E0" w:rsidRDefault="00CC7AE5">
            <w:pPr>
              <w:jc w:val="center"/>
              <w:rPr>
                <w:sz w:val="22"/>
                <w:szCs w:val="22"/>
              </w:rPr>
            </w:pPr>
            <w:r>
              <w:rPr>
                <w:b/>
                <w:sz w:val="22"/>
                <w:szCs w:val="22"/>
              </w:rPr>
              <w:t>$15.00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7AD84FCF" w14:textId="77777777" w:rsidR="00DF11E0" w:rsidRDefault="00DF11E0">
            <w:pPr>
              <w:rPr>
                <w:sz w:val="22"/>
                <w:szCs w:val="22"/>
              </w:rPr>
            </w:pPr>
          </w:p>
        </w:tc>
      </w:tr>
      <w:tr w:rsidR="00DF11E0" w14:paraId="4F8B687C"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18494D07" w14:textId="77777777" w:rsidR="00DF11E0" w:rsidRDefault="00CC7AE5">
            <w:pPr>
              <w:jc w:val="right"/>
              <w:rPr>
                <w:sz w:val="22"/>
                <w:szCs w:val="22"/>
              </w:rPr>
            </w:pPr>
            <w:r>
              <w:rPr>
                <w:sz w:val="22"/>
                <w:szCs w:val="22"/>
              </w:rPr>
              <w:t>99</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4F1CD737" w14:textId="77777777" w:rsidR="00DF11E0" w:rsidRDefault="00CC7AE5">
            <w:pPr>
              <w:rPr>
                <w:sz w:val="22"/>
                <w:szCs w:val="22"/>
              </w:rPr>
            </w:pPr>
            <w:r>
              <w:rPr>
                <w:sz w:val="22"/>
                <w:szCs w:val="22"/>
              </w:rPr>
              <w:t>Medal Exam (Must also apply to AVA 30 days prior to exam.)</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2079325F"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648E34BC" w14:textId="77777777" w:rsidR="00DF11E0" w:rsidRDefault="00CC7AE5">
            <w:pPr>
              <w:jc w:val="center"/>
              <w:rPr>
                <w:sz w:val="22"/>
                <w:szCs w:val="22"/>
              </w:rPr>
            </w:pPr>
            <w:r>
              <w:rPr>
                <w:b/>
                <w:sz w:val="22"/>
                <w:szCs w:val="22"/>
              </w:rPr>
              <w:t>$25.00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3E8A026A" w14:textId="77777777" w:rsidR="00DF11E0" w:rsidRDefault="00DF11E0">
            <w:pPr>
              <w:rPr>
                <w:sz w:val="22"/>
                <w:szCs w:val="22"/>
              </w:rPr>
            </w:pPr>
          </w:p>
        </w:tc>
      </w:tr>
      <w:tr w:rsidR="00DF11E0" w14:paraId="36D80A5D"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32343DEE" w14:textId="77777777" w:rsidR="00DF11E0" w:rsidRDefault="00CC7AE5">
            <w:pPr>
              <w:jc w:val="right"/>
              <w:rPr>
                <w:sz w:val="22"/>
                <w:szCs w:val="22"/>
              </w:rPr>
            </w:pPr>
            <w:r>
              <w:rPr>
                <w:sz w:val="22"/>
                <w:szCs w:val="22"/>
              </w:rPr>
              <w:t>106</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1938A7FC" w14:textId="77777777" w:rsidR="00DF11E0" w:rsidRDefault="00CC7AE5">
            <w:pPr>
              <w:rPr>
                <w:sz w:val="22"/>
                <w:szCs w:val="22"/>
              </w:rPr>
            </w:pPr>
            <w:r>
              <w:rPr>
                <w:sz w:val="22"/>
                <w:szCs w:val="22"/>
              </w:rPr>
              <w:t>Trot Barrel Pairs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2D911DD4"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33321918" w14:textId="77777777" w:rsidR="00DF11E0" w:rsidRDefault="00CC7AE5">
            <w:pPr>
              <w:jc w:val="center"/>
              <w:rPr>
                <w:b/>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23F987B6" w14:textId="77777777" w:rsidR="00DF11E0" w:rsidRDefault="00DF11E0">
            <w:pPr>
              <w:rPr>
                <w:sz w:val="22"/>
                <w:szCs w:val="22"/>
              </w:rPr>
            </w:pPr>
          </w:p>
        </w:tc>
      </w:tr>
      <w:tr w:rsidR="00DF11E0" w14:paraId="012330E1"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191262EF" w14:textId="77777777" w:rsidR="00DF11E0" w:rsidRDefault="00CC7AE5">
            <w:pPr>
              <w:jc w:val="right"/>
              <w:rPr>
                <w:sz w:val="22"/>
                <w:szCs w:val="22"/>
              </w:rPr>
            </w:pPr>
            <w:r>
              <w:rPr>
                <w:sz w:val="22"/>
                <w:szCs w:val="22"/>
              </w:rPr>
              <w:t>107</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716A39CC" w14:textId="77777777" w:rsidR="00DF11E0" w:rsidRDefault="00CC7AE5">
            <w:pPr>
              <w:rPr>
                <w:sz w:val="22"/>
                <w:szCs w:val="22"/>
              </w:rPr>
            </w:pPr>
            <w:r>
              <w:rPr>
                <w:sz w:val="22"/>
                <w:szCs w:val="22"/>
              </w:rPr>
              <w:t>Adult Barrel Pairs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1338322F"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6DE9FE47" w14:textId="77777777" w:rsidR="00DF11E0" w:rsidRDefault="00CC7AE5">
            <w:pPr>
              <w:jc w:val="center"/>
              <w:rPr>
                <w:b/>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44CCD564" w14:textId="77777777" w:rsidR="00DF11E0" w:rsidRDefault="00DF11E0">
            <w:pPr>
              <w:rPr>
                <w:sz w:val="22"/>
                <w:szCs w:val="22"/>
              </w:rPr>
            </w:pPr>
          </w:p>
        </w:tc>
      </w:tr>
      <w:tr w:rsidR="00DF11E0" w14:paraId="683A3D7E"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3E16C928" w14:textId="77777777" w:rsidR="00DF11E0" w:rsidRDefault="00CC7AE5">
            <w:pPr>
              <w:jc w:val="right"/>
              <w:rPr>
                <w:sz w:val="22"/>
                <w:szCs w:val="22"/>
              </w:rPr>
            </w:pPr>
            <w:r>
              <w:rPr>
                <w:sz w:val="22"/>
                <w:szCs w:val="22"/>
              </w:rPr>
              <w:t>180</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0B2FDDD3" w14:textId="77777777" w:rsidR="00DF11E0" w:rsidRDefault="00CC7AE5">
            <w:pPr>
              <w:rPr>
                <w:sz w:val="22"/>
                <w:szCs w:val="22"/>
              </w:rPr>
            </w:pPr>
            <w:r>
              <w:rPr>
                <w:sz w:val="22"/>
                <w:szCs w:val="22"/>
              </w:rPr>
              <w:t>Novice Barrel Pairs</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vAlign w:val="center"/>
          </w:tcPr>
          <w:p w14:paraId="465DA1DF"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1117C706" w14:textId="77777777" w:rsidR="00DF11E0" w:rsidRDefault="00CC7AE5">
            <w:pPr>
              <w:jc w:val="center"/>
              <w:rPr>
                <w:sz w:val="22"/>
                <w:szCs w:val="22"/>
              </w:rPr>
            </w:pPr>
            <w:r>
              <w:rPr>
                <w:b/>
                <w:sz w:val="22"/>
                <w:szCs w:val="22"/>
              </w:rPr>
              <w:t>$30.00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583AF0F1" w14:textId="77777777" w:rsidR="00DF11E0" w:rsidRDefault="00DF11E0">
            <w:pPr>
              <w:rPr>
                <w:sz w:val="22"/>
                <w:szCs w:val="22"/>
              </w:rPr>
            </w:pPr>
          </w:p>
        </w:tc>
      </w:tr>
      <w:tr w:rsidR="00DF11E0" w14:paraId="155F8E94" w14:textId="77777777" w:rsidTr="00584ED5">
        <w:trPr>
          <w:trHeight w:val="28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Mar>
              <w:top w:w="29" w:type="dxa"/>
              <w:bottom w:w="29" w:type="dxa"/>
            </w:tcMar>
          </w:tcPr>
          <w:p w14:paraId="1D55F2DA" w14:textId="77777777" w:rsidR="00DF11E0" w:rsidRDefault="00CC7AE5">
            <w:pPr>
              <w:jc w:val="right"/>
              <w:rPr>
                <w:sz w:val="22"/>
                <w:szCs w:val="22"/>
              </w:rPr>
            </w:pPr>
            <w:r>
              <w:rPr>
                <w:sz w:val="22"/>
                <w:szCs w:val="22"/>
              </w:rPr>
              <w:t>199</w:t>
            </w:r>
          </w:p>
        </w:tc>
        <w:tc>
          <w:tcPr>
            <w:tcW w:w="7462"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tcPr>
          <w:p w14:paraId="05525424" w14:textId="77777777" w:rsidR="00DF11E0" w:rsidRDefault="00CC7AE5">
            <w:pPr>
              <w:rPr>
                <w:sz w:val="22"/>
                <w:szCs w:val="22"/>
              </w:rPr>
            </w:pPr>
            <w:r>
              <w:rPr>
                <w:sz w:val="22"/>
                <w:szCs w:val="22"/>
              </w:rPr>
              <w:t>Trot compulsories to the right</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29" w:type="dxa"/>
              <w:bottom w:w="29" w:type="dxa"/>
            </w:tcMar>
            <w:vAlign w:val="center"/>
          </w:tcPr>
          <w:p w14:paraId="42728C5F" w14:textId="77777777" w:rsidR="00DF11E0" w:rsidRDefault="00DF11E0">
            <w:pPr>
              <w:rPr>
                <w:sz w:val="22"/>
                <w:szCs w:val="22"/>
              </w:rPr>
            </w:pPr>
          </w:p>
        </w:tc>
        <w:tc>
          <w:tcPr>
            <w:tcW w:w="1125" w:type="dxa"/>
            <w:tcBorders>
              <w:top w:val="single" w:sz="4" w:space="0" w:color="auto"/>
              <w:left w:val="single" w:sz="4" w:space="0" w:color="auto"/>
              <w:bottom w:val="single" w:sz="4" w:space="0" w:color="auto"/>
              <w:right w:val="single" w:sz="4" w:space="0" w:color="auto"/>
            </w:tcBorders>
            <w:shd w:val="clear" w:color="auto" w:fill="FFFFFF"/>
            <w:tcMar>
              <w:top w:w="29" w:type="dxa"/>
              <w:bottom w:w="29" w:type="dxa"/>
            </w:tcMar>
          </w:tcPr>
          <w:p w14:paraId="3F7FE131" w14:textId="77777777" w:rsidR="00DF11E0" w:rsidRDefault="00CC7AE5">
            <w:pPr>
              <w:jc w:val="center"/>
              <w:rPr>
                <w:sz w:val="22"/>
                <w:szCs w:val="22"/>
              </w:rPr>
            </w:pPr>
            <w:r>
              <w:rPr>
                <w:b/>
                <w:sz w:val="22"/>
                <w:szCs w:val="22"/>
              </w:rPr>
              <w:t>$15.00</w:t>
            </w:r>
          </w:p>
        </w:tc>
        <w:tc>
          <w:tcPr>
            <w:tcW w:w="1146" w:type="dxa"/>
            <w:tcBorders>
              <w:top w:val="single" w:sz="4" w:space="0" w:color="auto"/>
              <w:left w:val="single" w:sz="4" w:space="0" w:color="auto"/>
              <w:bottom w:val="single" w:sz="4" w:space="0" w:color="auto"/>
              <w:right w:val="single" w:sz="24" w:space="0" w:color="000000"/>
            </w:tcBorders>
            <w:shd w:val="clear" w:color="auto" w:fill="FFFFFF"/>
            <w:tcMar>
              <w:top w:w="29" w:type="dxa"/>
              <w:bottom w:w="29" w:type="dxa"/>
            </w:tcMar>
            <w:vAlign w:val="center"/>
          </w:tcPr>
          <w:p w14:paraId="27EEF5FC" w14:textId="77777777" w:rsidR="00DF11E0" w:rsidRDefault="00DF11E0">
            <w:pPr>
              <w:rPr>
                <w:sz w:val="22"/>
                <w:szCs w:val="22"/>
              </w:rPr>
            </w:pPr>
          </w:p>
        </w:tc>
      </w:tr>
      <w:tr w:rsidR="00DF11E0" w14:paraId="1C77D916"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0DED88EE" w14:textId="77777777" w:rsidR="00DF11E0" w:rsidRDefault="00DF11E0">
            <w:pPr>
              <w:jc w:val="right"/>
              <w:rPr>
                <w:highlight w:val="yellow"/>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6CAAB8AC" w14:textId="7E1AD197" w:rsidR="00DF11E0" w:rsidRDefault="00CC7AE5">
            <w:pPr>
              <w:rPr>
                <w:sz w:val="24"/>
                <w:szCs w:val="24"/>
              </w:rPr>
            </w:pPr>
            <w:r>
              <w:rPr>
                <w:sz w:val="24"/>
                <w:szCs w:val="24"/>
              </w:rPr>
              <w:t xml:space="preserve">Horse </w:t>
            </w:r>
            <w:r w:rsidR="00584ED5">
              <w:rPr>
                <w:sz w:val="24"/>
                <w:szCs w:val="24"/>
              </w:rPr>
              <w:t>Stalls/P</w:t>
            </w:r>
            <w:r>
              <w:rPr>
                <w:sz w:val="24"/>
                <w:szCs w:val="24"/>
              </w:rPr>
              <w:t>ens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C7B90BF" w14:textId="77777777" w:rsidR="00DF11E0" w:rsidRDefault="00DF11E0">
            <w:pPr>
              <w:rPr>
                <w:sz w:val="23"/>
                <w:szCs w:val="23"/>
              </w:rPr>
            </w:pPr>
          </w:p>
        </w:tc>
        <w:tc>
          <w:tcPr>
            <w:tcW w:w="1125" w:type="dxa"/>
            <w:tcBorders>
              <w:top w:val="single" w:sz="4" w:space="0" w:color="auto"/>
              <w:left w:val="single" w:sz="4" w:space="0" w:color="auto"/>
              <w:bottom w:val="single" w:sz="4" w:space="0" w:color="auto"/>
              <w:right w:val="single" w:sz="4" w:space="0" w:color="auto"/>
            </w:tcBorders>
          </w:tcPr>
          <w:p w14:paraId="5B6CEFBD" w14:textId="77777777" w:rsidR="00DF11E0" w:rsidRDefault="00CC7AE5">
            <w:pPr>
              <w:rPr>
                <w:b/>
                <w:sz w:val="18"/>
                <w:szCs w:val="18"/>
              </w:rPr>
            </w:pPr>
            <w:r>
              <w:rPr>
                <w:b/>
                <w:sz w:val="24"/>
                <w:szCs w:val="24"/>
              </w:rPr>
              <w:t>$75</w:t>
            </w:r>
            <w:r>
              <w:rPr>
                <w:b/>
                <w:sz w:val="18"/>
                <w:szCs w:val="18"/>
              </w:rPr>
              <w:t>/night</w:t>
            </w:r>
          </w:p>
        </w:tc>
        <w:tc>
          <w:tcPr>
            <w:tcW w:w="1146" w:type="dxa"/>
            <w:tcBorders>
              <w:top w:val="single" w:sz="4" w:space="0" w:color="auto"/>
              <w:left w:val="single" w:sz="4" w:space="0" w:color="auto"/>
              <w:bottom w:val="single" w:sz="4" w:space="0" w:color="auto"/>
              <w:right w:val="single" w:sz="24" w:space="0" w:color="000000"/>
            </w:tcBorders>
          </w:tcPr>
          <w:p w14:paraId="7D360557" w14:textId="77777777" w:rsidR="00DF11E0" w:rsidRDefault="00DF11E0">
            <w:pPr>
              <w:rPr>
                <w:sz w:val="23"/>
                <w:szCs w:val="23"/>
              </w:rPr>
            </w:pPr>
          </w:p>
        </w:tc>
      </w:tr>
      <w:tr w:rsidR="00DF11E0" w14:paraId="67FD52E8"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3CCFEBD9" w14:textId="77777777" w:rsidR="00DF11E0" w:rsidRDefault="00DF11E0">
            <w:pPr>
              <w:jc w:val="right"/>
              <w:rPr>
                <w:sz w:val="28"/>
                <w:szCs w:val="28"/>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0F97A8EB" w14:textId="77777777" w:rsidR="00DF11E0" w:rsidRDefault="00CC7AE5">
            <w:pPr>
              <w:shd w:val="clear" w:color="auto" w:fill="FFFFFF"/>
              <w:spacing w:after="120"/>
              <w:rPr>
                <w:sz w:val="24"/>
                <w:szCs w:val="24"/>
              </w:rPr>
            </w:pPr>
            <w:r>
              <w:rPr>
                <w:color w:val="222222"/>
                <w:sz w:val="24"/>
                <w:szCs w:val="24"/>
              </w:rPr>
              <w:t>RV Camping per day use</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483804FB" w14:textId="77777777" w:rsidR="00DF11E0" w:rsidRDefault="00DF11E0">
            <w:pPr>
              <w:rPr>
                <w:sz w:val="23"/>
                <w:szCs w:val="23"/>
              </w:rPr>
            </w:pPr>
          </w:p>
        </w:tc>
        <w:tc>
          <w:tcPr>
            <w:tcW w:w="1125" w:type="dxa"/>
            <w:tcBorders>
              <w:top w:val="single" w:sz="4" w:space="0" w:color="auto"/>
              <w:left w:val="single" w:sz="4" w:space="0" w:color="auto"/>
              <w:bottom w:val="single" w:sz="4" w:space="0" w:color="auto"/>
              <w:right w:val="single" w:sz="4" w:space="0" w:color="auto"/>
            </w:tcBorders>
          </w:tcPr>
          <w:p w14:paraId="2823E135" w14:textId="77777777" w:rsidR="00DF11E0" w:rsidRDefault="00CC7AE5">
            <w:pPr>
              <w:jc w:val="center"/>
              <w:rPr>
                <w:b/>
                <w:sz w:val="18"/>
                <w:szCs w:val="18"/>
              </w:rPr>
            </w:pPr>
            <w:r>
              <w:rPr>
                <w:b/>
                <w:sz w:val="24"/>
                <w:szCs w:val="24"/>
              </w:rPr>
              <w:t>$40/</w:t>
            </w:r>
            <w:r>
              <w:rPr>
                <w:b/>
                <w:sz w:val="18"/>
                <w:szCs w:val="18"/>
              </w:rPr>
              <w:t>day</w:t>
            </w:r>
          </w:p>
        </w:tc>
        <w:tc>
          <w:tcPr>
            <w:tcW w:w="1146" w:type="dxa"/>
            <w:tcBorders>
              <w:top w:val="single" w:sz="4" w:space="0" w:color="auto"/>
              <w:left w:val="single" w:sz="4" w:space="0" w:color="auto"/>
              <w:bottom w:val="single" w:sz="4" w:space="0" w:color="auto"/>
              <w:right w:val="single" w:sz="24" w:space="0" w:color="000000"/>
            </w:tcBorders>
          </w:tcPr>
          <w:p w14:paraId="038387CC" w14:textId="77777777" w:rsidR="00DF11E0" w:rsidRDefault="00DF11E0">
            <w:pPr>
              <w:rPr>
                <w:sz w:val="23"/>
                <w:szCs w:val="23"/>
              </w:rPr>
            </w:pPr>
          </w:p>
        </w:tc>
      </w:tr>
      <w:tr w:rsidR="00DF11E0" w14:paraId="727B0BAE"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7C627827" w14:textId="77777777" w:rsidR="00DF11E0" w:rsidRDefault="00DF11E0">
            <w:pPr>
              <w:jc w:val="right"/>
              <w:rPr>
                <w:sz w:val="24"/>
                <w:szCs w:val="24"/>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68A86341" w14:textId="77777777" w:rsidR="00DF11E0" w:rsidRDefault="00CC7AE5">
            <w:pPr>
              <w:rPr>
                <w:sz w:val="24"/>
                <w:szCs w:val="24"/>
              </w:rPr>
            </w:pPr>
            <w:r>
              <w:rPr>
                <w:sz w:val="24"/>
                <w:szCs w:val="24"/>
              </w:rPr>
              <w:t>Youth T-</w:t>
            </w:r>
            <w:proofErr w:type="gramStart"/>
            <w:r>
              <w:rPr>
                <w:sz w:val="24"/>
                <w:szCs w:val="24"/>
              </w:rPr>
              <w:t>shirt  -</w:t>
            </w:r>
            <w:proofErr w:type="gramEnd"/>
            <w:r>
              <w:rPr>
                <w:sz w:val="24"/>
                <w:szCs w:val="24"/>
              </w:rPr>
              <w:t xml:space="preserve"> M, L, XL</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1EF4B4D1" w14:textId="77777777" w:rsidR="00DF11E0" w:rsidRDefault="00DF11E0">
            <w:pPr>
              <w:rPr>
                <w:sz w:val="24"/>
                <w:szCs w:val="24"/>
              </w:rPr>
            </w:pPr>
          </w:p>
        </w:tc>
        <w:tc>
          <w:tcPr>
            <w:tcW w:w="1125" w:type="dxa"/>
            <w:tcBorders>
              <w:top w:val="single" w:sz="4" w:space="0" w:color="auto"/>
              <w:left w:val="single" w:sz="4" w:space="0" w:color="auto"/>
              <w:bottom w:val="single" w:sz="4" w:space="0" w:color="auto"/>
              <w:right w:val="single" w:sz="4" w:space="0" w:color="auto"/>
            </w:tcBorders>
          </w:tcPr>
          <w:p w14:paraId="2CC98799" w14:textId="77777777" w:rsidR="00DF11E0" w:rsidRDefault="00CC7AE5">
            <w:pPr>
              <w:jc w:val="center"/>
              <w:rPr>
                <w:sz w:val="24"/>
                <w:szCs w:val="24"/>
              </w:rPr>
            </w:pPr>
            <w:r>
              <w:rPr>
                <w:b/>
                <w:sz w:val="24"/>
                <w:szCs w:val="24"/>
              </w:rPr>
              <w:t>$25.00</w:t>
            </w:r>
          </w:p>
        </w:tc>
        <w:tc>
          <w:tcPr>
            <w:tcW w:w="1146" w:type="dxa"/>
            <w:tcBorders>
              <w:top w:val="single" w:sz="4" w:space="0" w:color="auto"/>
              <w:left w:val="single" w:sz="4" w:space="0" w:color="auto"/>
              <w:bottom w:val="single" w:sz="4" w:space="0" w:color="auto"/>
              <w:right w:val="single" w:sz="24" w:space="0" w:color="000000"/>
            </w:tcBorders>
          </w:tcPr>
          <w:p w14:paraId="4A63D1F9" w14:textId="77777777" w:rsidR="00DF11E0" w:rsidRDefault="00DF11E0">
            <w:pPr>
              <w:rPr>
                <w:sz w:val="24"/>
                <w:szCs w:val="24"/>
              </w:rPr>
            </w:pPr>
          </w:p>
        </w:tc>
      </w:tr>
      <w:tr w:rsidR="00DF11E0" w14:paraId="0B9EE9C4"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757C0453" w14:textId="77777777" w:rsidR="00DF11E0" w:rsidRDefault="00DF11E0">
            <w:pPr>
              <w:jc w:val="right"/>
              <w:rPr>
                <w:sz w:val="24"/>
                <w:szCs w:val="24"/>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31BED692" w14:textId="77777777" w:rsidR="00DF11E0" w:rsidRDefault="00CC7AE5">
            <w:pPr>
              <w:rPr>
                <w:sz w:val="24"/>
                <w:szCs w:val="24"/>
              </w:rPr>
            </w:pPr>
            <w:r>
              <w:rPr>
                <w:sz w:val="24"/>
                <w:szCs w:val="24"/>
              </w:rPr>
              <w:t>Adult Unisex T-shirt - S, M, L, XL</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13A609B" w14:textId="77777777" w:rsidR="00DF11E0" w:rsidRDefault="00DF11E0">
            <w:pPr>
              <w:rPr>
                <w:sz w:val="24"/>
                <w:szCs w:val="24"/>
              </w:rPr>
            </w:pPr>
          </w:p>
        </w:tc>
        <w:tc>
          <w:tcPr>
            <w:tcW w:w="1125" w:type="dxa"/>
            <w:tcBorders>
              <w:top w:val="single" w:sz="4" w:space="0" w:color="auto"/>
              <w:left w:val="single" w:sz="4" w:space="0" w:color="auto"/>
              <w:bottom w:val="single" w:sz="4" w:space="0" w:color="auto"/>
              <w:right w:val="single" w:sz="4" w:space="0" w:color="auto"/>
            </w:tcBorders>
          </w:tcPr>
          <w:p w14:paraId="3798CB50" w14:textId="77777777" w:rsidR="00DF11E0" w:rsidRDefault="00CC7AE5">
            <w:pPr>
              <w:jc w:val="center"/>
              <w:rPr>
                <w:b/>
                <w:sz w:val="24"/>
                <w:szCs w:val="24"/>
              </w:rPr>
            </w:pPr>
            <w:r>
              <w:rPr>
                <w:b/>
                <w:sz w:val="24"/>
                <w:szCs w:val="24"/>
              </w:rPr>
              <w:t>$25.00</w:t>
            </w:r>
          </w:p>
        </w:tc>
        <w:tc>
          <w:tcPr>
            <w:tcW w:w="1146" w:type="dxa"/>
            <w:tcBorders>
              <w:top w:val="single" w:sz="4" w:space="0" w:color="auto"/>
              <w:left w:val="single" w:sz="4" w:space="0" w:color="auto"/>
              <w:bottom w:val="single" w:sz="4" w:space="0" w:color="auto"/>
              <w:right w:val="single" w:sz="24" w:space="0" w:color="000000"/>
            </w:tcBorders>
          </w:tcPr>
          <w:p w14:paraId="7BBC8DF5" w14:textId="77777777" w:rsidR="00DF11E0" w:rsidRDefault="00DF11E0">
            <w:pPr>
              <w:rPr>
                <w:sz w:val="24"/>
                <w:szCs w:val="24"/>
              </w:rPr>
            </w:pPr>
          </w:p>
        </w:tc>
      </w:tr>
      <w:tr w:rsidR="00DF11E0" w14:paraId="6BEC5F7A"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6A7ABE1F" w14:textId="77777777" w:rsidR="00DF11E0" w:rsidRDefault="00DF11E0">
            <w:pPr>
              <w:jc w:val="right"/>
              <w:rPr>
                <w:sz w:val="24"/>
                <w:szCs w:val="24"/>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01DC94C4" w14:textId="77777777" w:rsidR="00DF11E0" w:rsidRDefault="00CC7AE5">
            <w:pPr>
              <w:rPr>
                <w:sz w:val="24"/>
                <w:szCs w:val="24"/>
              </w:rPr>
            </w:pPr>
            <w:r>
              <w:rPr>
                <w:sz w:val="24"/>
                <w:szCs w:val="24"/>
              </w:rPr>
              <w:t>Ladies Loose Tank - S, M, L, XL</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643CD18" w14:textId="77777777" w:rsidR="00DF11E0" w:rsidRDefault="00DF11E0">
            <w:pPr>
              <w:rPr>
                <w:sz w:val="24"/>
                <w:szCs w:val="24"/>
              </w:rPr>
            </w:pPr>
          </w:p>
        </w:tc>
        <w:tc>
          <w:tcPr>
            <w:tcW w:w="1125" w:type="dxa"/>
            <w:tcBorders>
              <w:top w:val="single" w:sz="4" w:space="0" w:color="auto"/>
              <w:left w:val="single" w:sz="4" w:space="0" w:color="auto"/>
              <w:bottom w:val="single" w:sz="4" w:space="0" w:color="auto"/>
              <w:right w:val="single" w:sz="4" w:space="0" w:color="auto"/>
            </w:tcBorders>
          </w:tcPr>
          <w:p w14:paraId="721FB370" w14:textId="77777777" w:rsidR="00DF11E0" w:rsidRDefault="00CC7AE5">
            <w:pPr>
              <w:jc w:val="center"/>
              <w:rPr>
                <w:sz w:val="24"/>
                <w:szCs w:val="24"/>
              </w:rPr>
            </w:pPr>
            <w:r>
              <w:rPr>
                <w:b/>
                <w:sz w:val="24"/>
                <w:szCs w:val="24"/>
              </w:rPr>
              <w:t>$25.00</w:t>
            </w:r>
          </w:p>
        </w:tc>
        <w:tc>
          <w:tcPr>
            <w:tcW w:w="1146" w:type="dxa"/>
            <w:tcBorders>
              <w:top w:val="single" w:sz="4" w:space="0" w:color="auto"/>
              <w:left w:val="single" w:sz="4" w:space="0" w:color="auto"/>
              <w:bottom w:val="single" w:sz="4" w:space="0" w:color="auto"/>
              <w:right w:val="single" w:sz="24" w:space="0" w:color="000000"/>
            </w:tcBorders>
          </w:tcPr>
          <w:p w14:paraId="4533B67B" w14:textId="77777777" w:rsidR="00DF11E0" w:rsidRDefault="00DF11E0">
            <w:pPr>
              <w:rPr>
                <w:sz w:val="24"/>
                <w:szCs w:val="24"/>
              </w:rPr>
            </w:pPr>
          </w:p>
        </w:tc>
      </w:tr>
      <w:tr w:rsidR="00DF11E0" w14:paraId="23355CD1" w14:textId="77777777" w:rsidTr="00584ED5">
        <w:trPr>
          <w:trHeight w:val="360"/>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6617C082" w14:textId="77777777" w:rsidR="00DF11E0" w:rsidRDefault="00DF11E0">
            <w:pPr>
              <w:jc w:val="right"/>
              <w:rPr>
                <w:sz w:val="24"/>
                <w:szCs w:val="24"/>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3841185D" w14:textId="4A052EF5" w:rsidR="00DF11E0" w:rsidRDefault="00CC7AE5">
            <w:pPr>
              <w:rPr>
                <w:sz w:val="24"/>
                <w:szCs w:val="24"/>
              </w:rPr>
            </w:pPr>
            <w:r>
              <w:rPr>
                <w:sz w:val="24"/>
                <w:szCs w:val="24"/>
              </w:rPr>
              <w:t>Vendor Booth/Space</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34507929" w14:textId="77777777" w:rsidR="00DF11E0" w:rsidRDefault="00DF11E0">
            <w:pPr>
              <w:rPr>
                <w:sz w:val="24"/>
                <w:szCs w:val="24"/>
                <w:highlight w:val="yellow"/>
              </w:rPr>
            </w:pPr>
          </w:p>
        </w:tc>
        <w:tc>
          <w:tcPr>
            <w:tcW w:w="1125" w:type="dxa"/>
            <w:tcBorders>
              <w:top w:val="single" w:sz="4" w:space="0" w:color="auto"/>
              <w:left w:val="single" w:sz="4" w:space="0" w:color="auto"/>
              <w:bottom w:val="single" w:sz="4" w:space="0" w:color="auto"/>
              <w:right w:val="single" w:sz="4" w:space="0" w:color="auto"/>
            </w:tcBorders>
          </w:tcPr>
          <w:p w14:paraId="0E44D76A" w14:textId="77777777" w:rsidR="00DF11E0" w:rsidRDefault="00CC7AE5">
            <w:pPr>
              <w:jc w:val="center"/>
              <w:rPr>
                <w:sz w:val="24"/>
                <w:szCs w:val="24"/>
              </w:rPr>
            </w:pPr>
            <w:r>
              <w:rPr>
                <w:b/>
                <w:sz w:val="24"/>
                <w:szCs w:val="24"/>
              </w:rPr>
              <w:t>$10.00</w:t>
            </w:r>
          </w:p>
        </w:tc>
        <w:tc>
          <w:tcPr>
            <w:tcW w:w="1146" w:type="dxa"/>
            <w:tcBorders>
              <w:top w:val="single" w:sz="4" w:space="0" w:color="auto"/>
              <w:left w:val="single" w:sz="4" w:space="0" w:color="auto"/>
              <w:bottom w:val="single" w:sz="4" w:space="0" w:color="auto"/>
              <w:right w:val="single" w:sz="24" w:space="0" w:color="000000"/>
            </w:tcBorders>
          </w:tcPr>
          <w:p w14:paraId="0208B5DC" w14:textId="77777777" w:rsidR="00DF11E0" w:rsidRDefault="00DF11E0">
            <w:pPr>
              <w:rPr>
                <w:sz w:val="24"/>
                <w:szCs w:val="24"/>
              </w:rPr>
            </w:pPr>
          </w:p>
        </w:tc>
      </w:tr>
      <w:tr w:rsidR="00DF11E0" w14:paraId="23A90EFD" w14:textId="77777777" w:rsidTr="00584ED5">
        <w:trPr>
          <w:trHeight w:val="43"/>
          <w:jc w:val="center"/>
        </w:trPr>
        <w:tc>
          <w:tcPr>
            <w:tcW w:w="821" w:type="dxa"/>
            <w:tcBorders>
              <w:top w:val="single" w:sz="4" w:space="0" w:color="auto"/>
              <w:left w:val="single" w:sz="24" w:space="0" w:color="000000"/>
              <w:bottom w:val="single" w:sz="4" w:space="0" w:color="auto"/>
              <w:right w:val="single" w:sz="4" w:space="0" w:color="auto"/>
            </w:tcBorders>
            <w:shd w:val="clear" w:color="auto" w:fill="auto"/>
          </w:tcPr>
          <w:p w14:paraId="513671A1" w14:textId="77777777" w:rsidR="00DF11E0" w:rsidRDefault="00DF11E0">
            <w:pPr>
              <w:jc w:val="right"/>
              <w:rPr>
                <w:sz w:val="24"/>
                <w:szCs w:val="24"/>
              </w:rPr>
            </w:pPr>
          </w:p>
        </w:tc>
        <w:tc>
          <w:tcPr>
            <w:tcW w:w="7462" w:type="dxa"/>
            <w:tcBorders>
              <w:top w:val="single" w:sz="4" w:space="0" w:color="auto"/>
              <w:left w:val="single" w:sz="4" w:space="0" w:color="auto"/>
              <w:bottom w:val="single" w:sz="4" w:space="0" w:color="auto"/>
              <w:right w:val="single" w:sz="4" w:space="0" w:color="auto"/>
            </w:tcBorders>
            <w:shd w:val="clear" w:color="auto" w:fill="auto"/>
          </w:tcPr>
          <w:p w14:paraId="30B204B5" w14:textId="77777777" w:rsidR="00DF11E0" w:rsidRDefault="00CC7AE5">
            <w:pPr>
              <w:rPr>
                <w:b/>
                <w:sz w:val="24"/>
                <w:szCs w:val="24"/>
              </w:rPr>
            </w:pPr>
            <w:r>
              <w:rPr>
                <w:b/>
                <w:sz w:val="24"/>
                <w:szCs w:val="24"/>
              </w:rPr>
              <w:t>Shavings/Feed - Must be ordered on your own</w:t>
            </w:r>
          </w:p>
          <w:p w14:paraId="386B57B7" w14:textId="77777777" w:rsidR="00DF11E0" w:rsidRDefault="00CC7AE5">
            <w:pPr>
              <w:shd w:val="clear" w:color="auto" w:fill="FFFFFF"/>
              <w:spacing w:after="120"/>
              <w:rPr>
                <w:color w:val="222222"/>
                <w:sz w:val="22"/>
                <w:szCs w:val="22"/>
              </w:rPr>
            </w:pPr>
            <w:r>
              <w:rPr>
                <w:color w:val="222222"/>
                <w:sz w:val="22"/>
                <w:szCs w:val="22"/>
              </w:rPr>
              <w:t>For Shavings - $9.60/bale. Pre-order yourself from boarders@hcpec.com</w:t>
            </w:r>
          </w:p>
          <w:p w14:paraId="0910D7A8" w14:textId="77777777" w:rsidR="00DF11E0" w:rsidRDefault="00CC7AE5">
            <w:pPr>
              <w:shd w:val="clear" w:color="auto" w:fill="FFFFFF"/>
              <w:spacing w:after="120"/>
              <w:rPr>
                <w:color w:val="222222"/>
                <w:sz w:val="22"/>
                <w:szCs w:val="22"/>
              </w:rPr>
            </w:pPr>
            <w:r>
              <w:rPr>
                <w:color w:val="222222"/>
                <w:sz w:val="22"/>
                <w:szCs w:val="22"/>
              </w:rPr>
              <w:t>For Feed - pre-order yourself from Midway City Feed Store (714) 893-2613</w:t>
            </w:r>
          </w:p>
          <w:p w14:paraId="662E0924" w14:textId="77777777" w:rsidR="00DF11E0" w:rsidRDefault="00DF11E0">
            <w:pPr>
              <w:rPr>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F21A45D" w14:textId="77777777" w:rsidR="00DF11E0" w:rsidRDefault="00CC7AE5">
            <w:pPr>
              <w:rPr>
                <w:sz w:val="24"/>
                <w:szCs w:val="24"/>
              </w:rPr>
            </w:pPr>
            <w:proofErr w:type="spellStart"/>
            <w:r>
              <w:rPr>
                <w:sz w:val="24"/>
                <w:szCs w:val="24"/>
              </w:rPr>
              <w:t>xxxxx</w:t>
            </w:r>
            <w:proofErr w:type="spellEnd"/>
          </w:p>
        </w:tc>
        <w:tc>
          <w:tcPr>
            <w:tcW w:w="1125" w:type="dxa"/>
            <w:tcBorders>
              <w:top w:val="single" w:sz="4" w:space="0" w:color="auto"/>
              <w:left w:val="single" w:sz="4" w:space="0" w:color="auto"/>
              <w:bottom w:val="single" w:sz="4" w:space="0" w:color="auto"/>
              <w:right w:val="single" w:sz="4" w:space="0" w:color="auto"/>
            </w:tcBorders>
          </w:tcPr>
          <w:p w14:paraId="18AB480C" w14:textId="77777777" w:rsidR="00DF11E0" w:rsidRDefault="00CC7AE5">
            <w:pPr>
              <w:jc w:val="center"/>
              <w:rPr>
                <w:sz w:val="24"/>
                <w:szCs w:val="24"/>
              </w:rPr>
            </w:pPr>
            <w:proofErr w:type="spellStart"/>
            <w:r>
              <w:rPr>
                <w:sz w:val="24"/>
                <w:szCs w:val="24"/>
              </w:rPr>
              <w:t>xxxxx</w:t>
            </w:r>
            <w:proofErr w:type="spellEnd"/>
          </w:p>
        </w:tc>
        <w:tc>
          <w:tcPr>
            <w:tcW w:w="1146" w:type="dxa"/>
            <w:tcBorders>
              <w:top w:val="single" w:sz="4" w:space="0" w:color="auto"/>
              <w:left w:val="single" w:sz="4" w:space="0" w:color="auto"/>
              <w:bottom w:val="single" w:sz="4" w:space="0" w:color="auto"/>
              <w:right w:val="single" w:sz="24" w:space="0" w:color="000000"/>
            </w:tcBorders>
          </w:tcPr>
          <w:p w14:paraId="7DF7BA0A" w14:textId="77777777" w:rsidR="00DF11E0" w:rsidRDefault="00CC7AE5">
            <w:pPr>
              <w:rPr>
                <w:sz w:val="24"/>
                <w:szCs w:val="24"/>
              </w:rPr>
            </w:pPr>
            <w:proofErr w:type="spellStart"/>
            <w:r>
              <w:rPr>
                <w:sz w:val="24"/>
                <w:szCs w:val="24"/>
              </w:rPr>
              <w:t>xxxxx</w:t>
            </w:r>
            <w:proofErr w:type="spellEnd"/>
          </w:p>
        </w:tc>
      </w:tr>
      <w:tr w:rsidR="00DF11E0" w14:paraId="5553632E" w14:textId="77777777" w:rsidTr="00584ED5">
        <w:trPr>
          <w:trHeight w:val="780"/>
          <w:jc w:val="center"/>
        </w:trPr>
        <w:tc>
          <w:tcPr>
            <w:tcW w:w="821" w:type="dxa"/>
            <w:tcBorders>
              <w:top w:val="single" w:sz="4" w:space="0" w:color="auto"/>
              <w:left w:val="single" w:sz="24" w:space="0" w:color="000000"/>
              <w:bottom w:val="single" w:sz="24" w:space="0" w:color="000000"/>
              <w:right w:val="single" w:sz="6" w:space="0" w:color="000000"/>
            </w:tcBorders>
            <w:shd w:val="clear" w:color="auto" w:fill="auto"/>
          </w:tcPr>
          <w:p w14:paraId="27B0D568" w14:textId="77777777" w:rsidR="00DF11E0" w:rsidRDefault="00DF11E0">
            <w:pPr>
              <w:jc w:val="center"/>
              <w:rPr>
                <w:sz w:val="28"/>
                <w:szCs w:val="28"/>
              </w:rPr>
            </w:pPr>
          </w:p>
        </w:tc>
        <w:tc>
          <w:tcPr>
            <w:tcW w:w="7462" w:type="dxa"/>
            <w:tcBorders>
              <w:top w:val="single" w:sz="4" w:space="0" w:color="auto"/>
              <w:bottom w:val="single" w:sz="24" w:space="0" w:color="000000"/>
              <w:right w:val="single" w:sz="6" w:space="0" w:color="000000"/>
            </w:tcBorders>
            <w:shd w:val="clear" w:color="auto" w:fill="auto"/>
          </w:tcPr>
          <w:p w14:paraId="45F7B3EC" w14:textId="77777777" w:rsidR="00DF11E0" w:rsidRDefault="00CC7AE5">
            <w:pPr>
              <w:jc w:val="center"/>
              <w:rPr>
                <w:sz w:val="36"/>
                <w:szCs w:val="36"/>
              </w:rPr>
            </w:pPr>
            <w:r>
              <w:rPr>
                <w:b/>
                <w:sz w:val="36"/>
                <w:szCs w:val="36"/>
              </w:rPr>
              <w:t>Total due payable to AV</w:t>
            </w:r>
            <w:r>
              <w:rPr>
                <w:b/>
                <w:smallCaps/>
                <w:sz w:val="36"/>
                <w:szCs w:val="36"/>
              </w:rPr>
              <w:t>A REGION I</w:t>
            </w:r>
          </w:p>
        </w:tc>
        <w:tc>
          <w:tcPr>
            <w:tcW w:w="1035" w:type="dxa"/>
            <w:tcBorders>
              <w:top w:val="single" w:sz="4" w:space="0" w:color="auto"/>
              <w:left w:val="single" w:sz="6" w:space="0" w:color="000000"/>
              <w:bottom w:val="single" w:sz="24" w:space="0" w:color="000000"/>
              <w:right w:val="single" w:sz="6" w:space="0" w:color="000000"/>
            </w:tcBorders>
            <w:shd w:val="clear" w:color="auto" w:fill="auto"/>
          </w:tcPr>
          <w:p w14:paraId="4ABE46F7" w14:textId="77777777" w:rsidR="00DF11E0" w:rsidRDefault="00DF11E0">
            <w:pPr>
              <w:jc w:val="center"/>
              <w:rPr>
                <w:sz w:val="23"/>
                <w:szCs w:val="23"/>
              </w:rPr>
            </w:pPr>
          </w:p>
        </w:tc>
        <w:tc>
          <w:tcPr>
            <w:tcW w:w="1125" w:type="dxa"/>
            <w:tcBorders>
              <w:top w:val="single" w:sz="4" w:space="0" w:color="auto"/>
              <w:left w:val="single" w:sz="6" w:space="0" w:color="000000"/>
              <w:bottom w:val="single" w:sz="24" w:space="0" w:color="000000"/>
              <w:right w:val="single" w:sz="6" w:space="0" w:color="000000"/>
            </w:tcBorders>
          </w:tcPr>
          <w:p w14:paraId="00B55098" w14:textId="77777777" w:rsidR="00DF11E0" w:rsidRDefault="00DF11E0">
            <w:pPr>
              <w:jc w:val="center"/>
              <w:rPr>
                <w:sz w:val="24"/>
                <w:szCs w:val="24"/>
              </w:rPr>
            </w:pPr>
          </w:p>
        </w:tc>
        <w:tc>
          <w:tcPr>
            <w:tcW w:w="1146" w:type="dxa"/>
            <w:tcBorders>
              <w:top w:val="single" w:sz="4" w:space="0" w:color="auto"/>
              <w:left w:val="single" w:sz="6" w:space="0" w:color="000000"/>
              <w:bottom w:val="single" w:sz="24" w:space="0" w:color="000000"/>
              <w:right w:val="single" w:sz="24" w:space="0" w:color="000000"/>
            </w:tcBorders>
          </w:tcPr>
          <w:p w14:paraId="46E1890C" w14:textId="77777777" w:rsidR="00DF11E0" w:rsidRDefault="00DF11E0">
            <w:pPr>
              <w:jc w:val="center"/>
              <w:rPr>
                <w:sz w:val="23"/>
                <w:szCs w:val="23"/>
              </w:rPr>
            </w:pPr>
          </w:p>
        </w:tc>
      </w:tr>
    </w:tbl>
    <w:p w14:paraId="7B10CE7F" w14:textId="77777777" w:rsidR="00DF11E0" w:rsidRDefault="00DF11E0">
      <w:pPr>
        <w:shd w:val="clear" w:color="auto" w:fill="FFFFFF"/>
        <w:spacing w:after="120"/>
        <w:ind w:firstLine="720"/>
      </w:pPr>
    </w:p>
    <w:p w14:paraId="4ECEE8D4" w14:textId="77777777" w:rsidR="00DF11E0" w:rsidRDefault="00CC7AE5">
      <w:pPr>
        <w:rPr>
          <w:sz w:val="32"/>
          <w:szCs w:val="32"/>
        </w:rPr>
      </w:pPr>
      <w:r>
        <w:br w:type="page"/>
      </w:r>
      <w:r>
        <w:lastRenderedPageBreak/>
        <w:t>FORM 10A</w:t>
      </w:r>
    </w:p>
    <w:p w14:paraId="72C6EF3E" w14:textId="77777777" w:rsidR="00DF11E0" w:rsidRDefault="00CC7AE5">
      <w:pPr>
        <w:jc w:val="center"/>
        <w:rPr>
          <w:rFonts w:ascii="Shruti" w:eastAsia="Shruti" w:hAnsi="Shruti" w:cs="Shruti"/>
          <w:sz w:val="32"/>
          <w:szCs w:val="32"/>
        </w:rPr>
      </w:pPr>
      <w:r>
        <w:rPr>
          <w:rFonts w:ascii="Shruti" w:eastAsia="Shruti" w:hAnsi="Shruti" w:cs="Shruti"/>
          <w:b/>
          <w:sz w:val="32"/>
          <w:szCs w:val="32"/>
        </w:rPr>
        <w:t>American Vaulting Association (A.V.A.) AVA Region I</w:t>
      </w:r>
    </w:p>
    <w:p w14:paraId="54D522BF" w14:textId="2B66655C" w:rsidR="00DF11E0" w:rsidRDefault="00CC7AE5">
      <w:pPr>
        <w:jc w:val="center"/>
        <w:rPr>
          <w:rFonts w:ascii="Shruti" w:eastAsia="Shruti" w:hAnsi="Shruti" w:cs="Shruti"/>
          <w:sz w:val="32"/>
          <w:szCs w:val="32"/>
        </w:rPr>
      </w:pPr>
      <w:r>
        <w:rPr>
          <w:rFonts w:ascii="Algerian" w:eastAsia="Algerian" w:hAnsi="Algerian" w:cs="Algerian"/>
          <w:b/>
          <w:sz w:val="40"/>
          <w:szCs w:val="40"/>
        </w:rPr>
        <w:t>“AVA REGION I CHAMPIONSHIP</w:t>
      </w:r>
      <w:bookmarkStart w:id="0" w:name="_GoBack"/>
      <w:bookmarkEnd w:id="0"/>
      <w:r>
        <w:rPr>
          <w:rFonts w:ascii="Algerian" w:eastAsia="Algerian" w:hAnsi="Algerian" w:cs="Algerian"/>
          <w:b/>
          <w:sz w:val="40"/>
          <w:szCs w:val="40"/>
        </w:rPr>
        <w:t>,</w:t>
      </w:r>
      <w:r>
        <w:rPr>
          <w:b/>
          <w:sz w:val="40"/>
          <w:szCs w:val="40"/>
        </w:rPr>
        <w:t>”</w:t>
      </w:r>
      <w:r>
        <w:rPr>
          <w:rFonts w:ascii="Shruti" w:eastAsia="Shruti" w:hAnsi="Shruti" w:cs="Shruti"/>
          <w:b/>
          <w:sz w:val="32"/>
          <w:szCs w:val="32"/>
        </w:rPr>
        <w:t xml:space="preserve"> June 30-July 1, 2018</w:t>
      </w:r>
    </w:p>
    <w:p w14:paraId="0FA2D1BB" w14:textId="77777777" w:rsidR="00DF11E0" w:rsidRDefault="00DF11E0">
      <w:pPr>
        <w:jc w:val="center"/>
        <w:rPr>
          <w:rFonts w:ascii="Shruti" w:eastAsia="Shruti" w:hAnsi="Shruti" w:cs="Shruti"/>
          <w:sz w:val="16"/>
          <w:szCs w:val="16"/>
        </w:rPr>
      </w:pPr>
    </w:p>
    <w:p w14:paraId="7454AC53" w14:textId="77777777" w:rsidR="00DF11E0" w:rsidRDefault="00CC7AE5">
      <w:pPr>
        <w:jc w:val="center"/>
        <w:rPr>
          <w:rFonts w:ascii="Shruti" w:eastAsia="Shruti" w:hAnsi="Shruti" w:cs="Shruti"/>
          <w:sz w:val="32"/>
          <w:szCs w:val="32"/>
        </w:rPr>
      </w:pPr>
      <w:r>
        <w:rPr>
          <w:rFonts w:ascii="Shruti" w:eastAsia="Shruti" w:hAnsi="Shruti" w:cs="Shruti"/>
          <w:b/>
          <w:i/>
          <w:sz w:val="32"/>
          <w:szCs w:val="32"/>
        </w:rPr>
        <w:t xml:space="preserve">Must be signed by ALL Coaches, Vaulters, </w:t>
      </w:r>
      <w:proofErr w:type="spellStart"/>
      <w:r>
        <w:rPr>
          <w:rFonts w:ascii="Shruti" w:eastAsia="Shruti" w:hAnsi="Shruti" w:cs="Shruti"/>
          <w:b/>
          <w:i/>
          <w:sz w:val="32"/>
          <w:szCs w:val="32"/>
        </w:rPr>
        <w:t>Lungers</w:t>
      </w:r>
      <w:proofErr w:type="spellEnd"/>
      <w:r>
        <w:rPr>
          <w:rFonts w:ascii="Shruti" w:eastAsia="Shruti" w:hAnsi="Shruti" w:cs="Shruti"/>
          <w:b/>
          <w:i/>
          <w:sz w:val="32"/>
          <w:szCs w:val="32"/>
        </w:rPr>
        <w:t xml:space="preserve"> and Grooms</w:t>
      </w:r>
    </w:p>
    <w:p w14:paraId="6F63F199" w14:textId="77777777" w:rsidR="00DF11E0" w:rsidRDefault="00CC7AE5">
      <w:pPr>
        <w:tabs>
          <w:tab w:val="left" w:pos="0"/>
          <w:tab w:val="right" w:pos="10173"/>
        </w:tabs>
        <w:jc w:val="center"/>
        <w:rPr>
          <w:rFonts w:ascii="Arial" w:eastAsia="Arial" w:hAnsi="Arial" w:cs="Arial"/>
          <w:sz w:val="23"/>
          <w:szCs w:val="23"/>
        </w:rPr>
      </w:pPr>
      <w:r>
        <w:rPr>
          <w:rFonts w:ascii="Arial" w:eastAsia="Arial" w:hAnsi="Arial" w:cs="Arial"/>
          <w:b/>
          <w:sz w:val="23"/>
          <w:szCs w:val="23"/>
          <w:u w:val="single"/>
        </w:rPr>
        <w:t>PARTICIPANT'S HOLD HARMLESS AGREEMENT</w:t>
      </w:r>
      <w:r>
        <w:rPr>
          <w:rFonts w:ascii="Arial" w:eastAsia="Arial" w:hAnsi="Arial" w:cs="Arial"/>
          <w:sz w:val="23"/>
          <w:szCs w:val="23"/>
        </w:rPr>
        <w:t xml:space="preserve"> </w:t>
      </w:r>
    </w:p>
    <w:p w14:paraId="683867C0" w14:textId="77777777" w:rsidR="00DF11E0" w:rsidRDefault="00CC7AE5">
      <w:pPr>
        <w:tabs>
          <w:tab w:val="left" w:pos="0"/>
          <w:tab w:val="right" w:pos="10173"/>
        </w:tabs>
        <w:jc w:val="center"/>
        <w:rPr>
          <w:rFonts w:ascii="Arial" w:eastAsia="Arial" w:hAnsi="Arial" w:cs="Arial"/>
          <w:sz w:val="23"/>
          <w:szCs w:val="23"/>
        </w:rPr>
      </w:pPr>
      <w:r>
        <w:rPr>
          <w:rFonts w:ascii="Arial" w:eastAsia="Arial" w:hAnsi="Arial" w:cs="Arial"/>
          <w:sz w:val="23"/>
          <w:szCs w:val="23"/>
        </w:rPr>
        <w:t>(One form required from each participant.)</w:t>
      </w:r>
    </w:p>
    <w:p w14:paraId="56F1239D" w14:textId="77777777" w:rsidR="00DF11E0" w:rsidRDefault="00DF11E0">
      <w:pPr>
        <w:tabs>
          <w:tab w:val="left" w:pos="0"/>
          <w:tab w:val="right" w:pos="10173"/>
        </w:tabs>
        <w:rPr>
          <w:rFonts w:ascii="Arial" w:eastAsia="Arial" w:hAnsi="Arial" w:cs="Arial"/>
          <w:sz w:val="23"/>
          <w:szCs w:val="23"/>
        </w:rPr>
      </w:pPr>
    </w:p>
    <w:p w14:paraId="7BF02954" w14:textId="77777777" w:rsidR="00DF11E0" w:rsidRDefault="00CC7AE5">
      <w:pPr>
        <w:tabs>
          <w:tab w:val="left" w:pos="0"/>
          <w:tab w:val="right" w:pos="10173"/>
        </w:tabs>
        <w:rPr>
          <w:rFonts w:ascii="Arial" w:eastAsia="Arial" w:hAnsi="Arial" w:cs="Arial"/>
          <w:sz w:val="23"/>
          <w:szCs w:val="23"/>
        </w:rPr>
      </w:pPr>
      <w:r>
        <w:rPr>
          <w:rFonts w:ascii="Arial" w:eastAsia="Arial" w:hAnsi="Arial" w:cs="Arial"/>
          <w:sz w:val="23"/>
          <w:szCs w:val="23"/>
        </w:rPr>
        <w:t xml:space="preserve">I acknowledge that competitive and pleasure horse riding contains inherent risks of injury and damage to me personally, to my horse, and to my equipment. Knowing these facts I, nevertheless, in consideration of your acceptance of this form, hereby for myself, my heirs, executors and administrators waive, release, discharge and hold harmless the American Vaulting Association, AVA Region 1, National Equestrian Centers, Inc., the City of Huntington Beach, and the owners, board of directors, officers and all individual members thereof and all other persons and organizations any way connected with the events, property, boarding, lessons or any other related activities, their representatives, heirs, executors, administrators and assigns from any and all right, claim or liability for damages or for any and all injuries that might be sustained by me including injuries to animals or from any and all claims of any kind or nature that I might have as a result of, or rising out of my participation in any activity. Further, I do hereby acknowledge that this release will extend to any accidents, damages or claims arising out of my participation, caused by my own acts or the acts of anyone or any animal within my control. I further agree that I will defend, indemnify and hold harmless the American Vaulting Association, AVA Region 1, National Equestrian Centers, Inc., the City of Huntington Beach, and the owners, officers, directors, members and agents or any of them against all claims, demands and causes of action including court costs and attorney's fees, directly or indirectly arising from any action or other proceeding brought by or prosecuted for my benefit contrary to this release extended to all claims of every kind and nature whatsoever whether known and expressly waive any benefits I may have under Section 1542 of the California </w:t>
      </w:r>
      <w:proofErr w:type="spellStart"/>
      <w:r>
        <w:rPr>
          <w:rFonts w:ascii="Arial" w:eastAsia="Arial" w:hAnsi="Arial" w:cs="Arial"/>
          <w:sz w:val="23"/>
          <w:szCs w:val="23"/>
        </w:rPr>
        <w:t>Civic</w:t>
      </w:r>
      <w:proofErr w:type="spellEnd"/>
      <w:r>
        <w:rPr>
          <w:rFonts w:ascii="Arial" w:eastAsia="Arial" w:hAnsi="Arial" w:cs="Arial"/>
          <w:sz w:val="23"/>
          <w:szCs w:val="23"/>
        </w:rPr>
        <w:t xml:space="preserve"> Code relating to the release of unknown claims.</w:t>
      </w:r>
    </w:p>
    <w:p w14:paraId="476E7FEA" w14:textId="77777777" w:rsidR="00DF11E0" w:rsidRDefault="00DF11E0">
      <w:pPr>
        <w:tabs>
          <w:tab w:val="left" w:pos="0"/>
          <w:tab w:val="right" w:pos="10173"/>
        </w:tabs>
        <w:rPr>
          <w:rFonts w:ascii="Arial" w:eastAsia="Arial" w:hAnsi="Arial" w:cs="Arial"/>
          <w:sz w:val="23"/>
          <w:szCs w:val="23"/>
        </w:rPr>
      </w:pPr>
    </w:p>
    <w:p w14:paraId="752E0C58" w14:textId="77777777" w:rsidR="00DF11E0" w:rsidRDefault="00CC7AE5">
      <w:pPr>
        <w:tabs>
          <w:tab w:val="left" w:pos="0"/>
          <w:tab w:val="right" w:pos="10173"/>
        </w:tabs>
        <w:rPr>
          <w:rFonts w:ascii="Arial" w:eastAsia="Arial" w:hAnsi="Arial" w:cs="Arial"/>
          <w:sz w:val="23"/>
          <w:szCs w:val="23"/>
        </w:rPr>
      </w:pPr>
      <w:r>
        <w:rPr>
          <w:rFonts w:ascii="Arial" w:eastAsia="Arial" w:hAnsi="Arial" w:cs="Arial"/>
          <w:sz w:val="23"/>
          <w:szCs w:val="23"/>
        </w:rPr>
        <w:t xml:space="preserve">I acknowledge that I have read the foregoing paragraph, </w:t>
      </w:r>
      <w:proofErr w:type="gramStart"/>
      <w:r>
        <w:rPr>
          <w:rFonts w:ascii="Arial" w:eastAsia="Arial" w:hAnsi="Arial" w:cs="Arial"/>
          <w:sz w:val="23"/>
          <w:szCs w:val="23"/>
        </w:rPr>
        <w:t>know</w:t>
      </w:r>
      <w:proofErr w:type="gramEnd"/>
      <w:r>
        <w:rPr>
          <w:rFonts w:ascii="Arial" w:eastAsia="Arial" w:hAnsi="Arial" w:cs="Arial"/>
          <w:sz w:val="23"/>
          <w:szCs w:val="23"/>
        </w:rPr>
        <w:t xml:space="preserve"> and understand the content thereof.</w:t>
      </w:r>
    </w:p>
    <w:p w14:paraId="029C9218" w14:textId="77777777" w:rsidR="00DF11E0" w:rsidRDefault="00DF11E0">
      <w:pPr>
        <w:tabs>
          <w:tab w:val="left" w:pos="0"/>
          <w:tab w:val="right" w:pos="10173"/>
        </w:tabs>
        <w:rPr>
          <w:rFonts w:ascii="Arial" w:eastAsia="Arial" w:hAnsi="Arial" w:cs="Arial"/>
          <w:sz w:val="23"/>
          <w:szCs w:val="23"/>
        </w:rPr>
      </w:pPr>
    </w:p>
    <w:p w14:paraId="4B9D5B97" w14:textId="77777777" w:rsidR="00DF11E0" w:rsidRDefault="00CC7AE5">
      <w:pPr>
        <w:tabs>
          <w:tab w:val="left" w:pos="0"/>
          <w:tab w:val="right" w:pos="10173"/>
        </w:tabs>
        <w:jc w:val="both"/>
        <w:rPr>
          <w:rFonts w:ascii="Arial" w:eastAsia="Arial" w:hAnsi="Arial" w:cs="Arial"/>
          <w:sz w:val="23"/>
          <w:szCs w:val="23"/>
        </w:rPr>
      </w:pPr>
      <w:r>
        <w:rPr>
          <w:rFonts w:ascii="Arial" w:eastAsia="Arial" w:hAnsi="Arial" w:cs="Arial"/>
          <w:sz w:val="23"/>
          <w:szCs w:val="23"/>
        </w:rPr>
        <w:t xml:space="preserve">VAULTER'S SIGNATURE: ________________________________________   </w:t>
      </w:r>
      <w:proofErr w:type="gramStart"/>
      <w:r>
        <w:rPr>
          <w:rFonts w:ascii="Arial" w:eastAsia="Arial" w:hAnsi="Arial" w:cs="Arial"/>
          <w:sz w:val="23"/>
          <w:szCs w:val="23"/>
        </w:rPr>
        <w:t>DATE:_</w:t>
      </w:r>
      <w:proofErr w:type="gramEnd"/>
      <w:r>
        <w:rPr>
          <w:rFonts w:ascii="Arial" w:eastAsia="Arial" w:hAnsi="Arial" w:cs="Arial"/>
          <w:sz w:val="23"/>
          <w:szCs w:val="23"/>
        </w:rPr>
        <w:t xml:space="preserve">_________________ </w:t>
      </w:r>
    </w:p>
    <w:p w14:paraId="6ECF8486" w14:textId="77777777" w:rsidR="00DF11E0" w:rsidRDefault="00DF11E0">
      <w:pPr>
        <w:tabs>
          <w:tab w:val="left" w:pos="0"/>
          <w:tab w:val="right" w:pos="10173"/>
        </w:tabs>
        <w:rPr>
          <w:rFonts w:ascii="Arial" w:eastAsia="Arial" w:hAnsi="Arial" w:cs="Arial"/>
          <w:sz w:val="23"/>
          <w:szCs w:val="23"/>
        </w:rPr>
      </w:pPr>
    </w:p>
    <w:p w14:paraId="2A1C0344" w14:textId="77777777" w:rsidR="00DF11E0" w:rsidRDefault="00CC7AE5">
      <w:pPr>
        <w:tabs>
          <w:tab w:val="left" w:pos="0"/>
          <w:tab w:val="right" w:pos="10173"/>
        </w:tabs>
        <w:rPr>
          <w:rFonts w:ascii="Arial" w:eastAsia="Arial" w:hAnsi="Arial" w:cs="Arial"/>
          <w:sz w:val="23"/>
          <w:szCs w:val="23"/>
        </w:rPr>
      </w:pPr>
      <w:r>
        <w:rPr>
          <w:rFonts w:ascii="Arial" w:eastAsia="Arial" w:hAnsi="Arial" w:cs="Arial"/>
          <w:sz w:val="23"/>
          <w:szCs w:val="23"/>
        </w:rPr>
        <w:t>Vaulter's Printed Name:  __________________________________________________________________</w:t>
      </w:r>
    </w:p>
    <w:p w14:paraId="0FB6017A" w14:textId="77777777" w:rsidR="00DF11E0" w:rsidRDefault="00DF11E0">
      <w:pPr>
        <w:tabs>
          <w:tab w:val="left" w:pos="0"/>
          <w:tab w:val="right" w:pos="10173"/>
        </w:tabs>
        <w:rPr>
          <w:rFonts w:ascii="Arial" w:eastAsia="Arial" w:hAnsi="Arial" w:cs="Arial"/>
          <w:sz w:val="23"/>
          <w:szCs w:val="23"/>
        </w:rPr>
      </w:pPr>
    </w:p>
    <w:p w14:paraId="54635A85" w14:textId="77777777" w:rsidR="00DF11E0" w:rsidRDefault="00CC7AE5">
      <w:pPr>
        <w:tabs>
          <w:tab w:val="left" w:pos="0"/>
          <w:tab w:val="right" w:pos="10173"/>
        </w:tabs>
        <w:rPr>
          <w:rFonts w:ascii="Arial" w:eastAsia="Arial" w:hAnsi="Arial" w:cs="Arial"/>
          <w:sz w:val="23"/>
          <w:szCs w:val="23"/>
        </w:rPr>
      </w:pPr>
      <w:r>
        <w:rPr>
          <w:rFonts w:ascii="Arial" w:eastAsia="Arial" w:hAnsi="Arial" w:cs="Arial"/>
          <w:sz w:val="23"/>
          <w:szCs w:val="23"/>
        </w:rPr>
        <w:t xml:space="preserve">We, the undersigned parents of the minor vaulter </w:t>
      </w:r>
      <w:r>
        <w:rPr>
          <w:rFonts w:ascii="Arial" w:eastAsia="Arial" w:hAnsi="Arial" w:cs="Arial"/>
          <w:sz w:val="23"/>
          <w:szCs w:val="23"/>
          <w:u w:val="single"/>
        </w:rPr>
        <w:t>____________________________</w:t>
      </w:r>
      <w:r>
        <w:rPr>
          <w:rFonts w:ascii="Arial" w:eastAsia="Arial" w:hAnsi="Arial" w:cs="Arial"/>
          <w:sz w:val="23"/>
          <w:szCs w:val="23"/>
        </w:rPr>
        <w:t xml:space="preserve">, for and in consideration of our child's participation with the American Vaulting Association, AVA Region I, and The National Equestrian Centers, Inc., the City of Huntington Beach, state that we have read the waiver, release and hold harmless agreement written above and we expressly agree that the terms and conditions of said waiver, release and hold harmless statement shall apply to and be binding upon us and our minor child insofar as it pertains to his or her participation and to any injury or damage said minor child or his or her horse may sustain or cause as a result of said participation.  I declare under penalty </w:t>
      </w:r>
      <w:proofErr w:type="spellStart"/>
      <w:r>
        <w:rPr>
          <w:rFonts w:ascii="Arial" w:eastAsia="Arial" w:hAnsi="Arial" w:cs="Arial"/>
          <w:sz w:val="23"/>
          <w:szCs w:val="23"/>
        </w:rPr>
        <w:t>or</w:t>
      </w:r>
      <w:proofErr w:type="spellEnd"/>
      <w:r>
        <w:rPr>
          <w:rFonts w:ascii="Arial" w:eastAsia="Arial" w:hAnsi="Arial" w:cs="Arial"/>
          <w:sz w:val="23"/>
          <w:szCs w:val="23"/>
        </w:rPr>
        <w:t xml:space="preserve"> </w:t>
      </w:r>
      <w:proofErr w:type="gramStart"/>
      <w:r>
        <w:rPr>
          <w:rFonts w:ascii="Arial" w:eastAsia="Arial" w:hAnsi="Arial" w:cs="Arial"/>
          <w:sz w:val="23"/>
          <w:szCs w:val="23"/>
        </w:rPr>
        <w:t>perjury</w:t>
      </w:r>
      <w:proofErr w:type="gramEnd"/>
      <w:r>
        <w:rPr>
          <w:rFonts w:ascii="Arial" w:eastAsia="Arial" w:hAnsi="Arial" w:cs="Arial"/>
          <w:sz w:val="23"/>
          <w:szCs w:val="23"/>
        </w:rPr>
        <w:t xml:space="preserve"> that the foregoing is true:</w:t>
      </w:r>
    </w:p>
    <w:p w14:paraId="029478D0" w14:textId="77777777" w:rsidR="00DF11E0" w:rsidRDefault="00DF11E0">
      <w:pPr>
        <w:tabs>
          <w:tab w:val="left" w:pos="0"/>
          <w:tab w:val="right" w:pos="5960"/>
        </w:tabs>
        <w:rPr>
          <w:rFonts w:ascii="Arial" w:eastAsia="Arial" w:hAnsi="Arial" w:cs="Arial"/>
          <w:sz w:val="23"/>
          <w:szCs w:val="23"/>
        </w:rPr>
      </w:pPr>
    </w:p>
    <w:p w14:paraId="14EB6489" w14:textId="51A5D686" w:rsidR="00DF11E0" w:rsidRDefault="00CC7AE5">
      <w:pPr>
        <w:tabs>
          <w:tab w:val="right" w:pos="11520"/>
        </w:tabs>
        <w:rPr>
          <w:rFonts w:ascii="Arial" w:eastAsia="Arial" w:hAnsi="Arial" w:cs="Arial"/>
          <w:sz w:val="23"/>
          <w:szCs w:val="23"/>
        </w:rPr>
      </w:pPr>
      <w:r>
        <w:rPr>
          <w:rFonts w:ascii="Arial" w:eastAsia="Arial" w:hAnsi="Arial" w:cs="Arial"/>
          <w:sz w:val="23"/>
          <w:szCs w:val="23"/>
        </w:rPr>
        <w:t>Parent's Signature:</w:t>
      </w:r>
      <w:r>
        <w:t xml:space="preserve">  ________________________________________ </w:t>
      </w:r>
      <w:r>
        <w:rPr>
          <w:rFonts w:ascii="Arial" w:eastAsia="Arial" w:hAnsi="Arial" w:cs="Arial"/>
          <w:sz w:val="23"/>
          <w:szCs w:val="23"/>
        </w:rPr>
        <w:t>Parent’s Phone #:  ______________________</w:t>
      </w:r>
    </w:p>
    <w:p w14:paraId="257C8C41" w14:textId="431C059D" w:rsidR="00DF11E0" w:rsidRDefault="00CC7AE5">
      <w:pPr>
        <w:tabs>
          <w:tab w:val="left" w:pos="7170"/>
          <w:tab w:val="right" w:pos="11520"/>
        </w:tabs>
        <w:rPr>
          <w:rFonts w:ascii="Arial" w:eastAsia="Arial" w:hAnsi="Arial" w:cs="Arial"/>
          <w:sz w:val="23"/>
          <w:szCs w:val="23"/>
        </w:rPr>
      </w:pPr>
      <w:r>
        <w:rPr>
          <w:rFonts w:ascii="Arial" w:eastAsia="Arial" w:hAnsi="Arial" w:cs="Arial"/>
          <w:sz w:val="23"/>
          <w:szCs w:val="23"/>
        </w:rPr>
        <w:t xml:space="preserve">Name of </w:t>
      </w:r>
      <w:proofErr w:type="gramStart"/>
      <w:r w:rsidR="0081358E">
        <w:rPr>
          <w:rFonts w:ascii="Arial" w:eastAsia="Arial" w:hAnsi="Arial" w:cs="Arial"/>
          <w:sz w:val="23"/>
          <w:szCs w:val="23"/>
        </w:rPr>
        <w:t>Club</w:t>
      </w:r>
      <w:r>
        <w:rPr>
          <w:rFonts w:ascii="Arial" w:eastAsia="Arial" w:hAnsi="Arial" w:cs="Arial"/>
          <w:sz w:val="23"/>
          <w:szCs w:val="23"/>
        </w:rPr>
        <w:t>:_</w:t>
      </w:r>
      <w:proofErr w:type="gramEnd"/>
      <w:r>
        <w:rPr>
          <w:rFonts w:ascii="Arial" w:eastAsia="Arial" w:hAnsi="Arial" w:cs="Arial"/>
          <w:sz w:val="23"/>
          <w:szCs w:val="23"/>
        </w:rPr>
        <w:t>__________________________________</w:t>
      </w:r>
      <w:r w:rsidR="0081358E">
        <w:rPr>
          <w:rFonts w:ascii="Arial" w:eastAsia="Arial" w:hAnsi="Arial" w:cs="Arial"/>
          <w:sz w:val="23"/>
          <w:szCs w:val="23"/>
        </w:rPr>
        <w:t xml:space="preserve">   </w:t>
      </w:r>
      <w:r>
        <w:rPr>
          <w:rFonts w:ascii="Arial" w:eastAsia="Arial" w:hAnsi="Arial" w:cs="Arial"/>
          <w:sz w:val="23"/>
          <w:szCs w:val="23"/>
        </w:rPr>
        <w:t>Date: ____________</w:t>
      </w:r>
      <w:r w:rsidR="0081358E">
        <w:rPr>
          <w:rFonts w:ascii="Arial" w:eastAsia="Arial" w:hAnsi="Arial" w:cs="Arial"/>
          <w:sz w:val="23"/>
          <w:szCs w:val="23"/>
        </w:rPr>
        <w:t>_</w:t>
      </w:r>
      <w:r>
        <w:rPr>
          <w:rFonts w:ascii="Arial" w:eastAsia="Arial" w:hAnsi="Arial" w:cs="Arial"/>
          <w:sz w:val="23"/>
          <w:szCs w:val="23"/>
        </w:rPr>
        <w:t>___________________</w:t>
      </w:r>
    </w:p>
    <w:p w14:paraId="361D51BC" w14:textId="77777777" w:rsidR="00DF11E0" w:rsidRDefault="00DF11E0">
      <w:pPr>
        <w:tabs>
          <w:tab w:val="left" w:pos="0"/>
          <w:tab w:val="right" w:pos="2078"/>
        </w:tabs>
        <w:rPr>
          <w:rFonts w:ascii="Arial" w:eastAsia="Arial" w:hAnsi="Arial" w:cs="Arial"/>
        </w:rPr>
      </w:pPr>
    </w:p>
    <w:p w14:paraId="1DD57503" w14:textId="77777777" w:rsidR="00DF11E0" w:rsidRDefault="00CC7AE5">
      <w:pPr>
        <w:tabs>
          <w:tab w:val="left" w:pos="0"/>
          <w:tab w:val="right" w:pos="2078"/>
        </w:tabs>
        <w:rPr>
          <w:rFonts w:ascii="Arial" w:eastAsia="Arial" w:hAnsi="Arial" w:cs="Arial"/>
        </w:rPr>
      </w:pPr>
      <w:r>
        <w:rPr>
          <w:rFonts w:ascii="Arial" w:eastAsia="Arial" w:hAnsi="Arial" w:cs="Arial"/>
        </w:rPr>
        <w:t xml:space="preserve">I understand that it is mandatory to be an AVA member by the close of entries or pay a </w:t>
      </w:r>
      <w:proofErr w:type="spellStart"/>
      <w:proofErr w:type="gramStart"/>
      <w:r>
        <w:rPr>
          <w:rFonts w:ascii="Arial" w:eastAsia="Arial" w:hAnsi="Arial" w:cs="Arial"/>
        </w:rPr>
        <w:t>non member</w:t>
      </w:r>
      <w:proofErr w:type="spellEnd"/>
      <w:proofErr w:type="gramEnd"/>
      <w:r>
        <w:rPr>
          <w:rFonts w:ascii="Arial" w:eastAsia="Arial" w:hAnsi="Arial" w:cs="Arial"/>
        </w:rPr>
        <w:t xml:space="preserve"> fee.  I acknowledge that the Vaulter named above is a current registered member of the American Vaulting Association in good </w:t>
      </w:r>
      <w:proofErr w:type="gramStart"/>
      <w:r>
        <w:rPr>
          <w:rFonts w:ascii="Arial" w:eastAsia="Arial" w:hAnsi="Arial" w:cs="Arial"/>
        </w:rPr>
        <w:t>standing, or</w:t>
      </w:r>
      <w:proofErr w:type="gramEnd"/>
      <w:r>
        <w:rPr>
          <w:rFonts w:ascii="Arial" w:eastAsia="Arial" w:hAnsi="Arial" w:cs="Arial"/>
        </w:rPr>
        <w:t xml:space="preserve"> have provided the Non-member fee and form.</w:t>
      </w:r>
    </w:p>
    <w:p w14:paraId="20F6B428" w14:textId="77777777" w:rsidR="00DF11E0" w:rsidRDefault="00DF11E0">
      <w:pPr>
        <w:tabs>
          <w:tab w:val="left" w:pos="0"/>
          <w:tab w:val="right" w:pos="2078"/>
        </w:tabs>
        <w:rPr>
          <w:rFonts w:ascii="Arial" w:eastAsia="Arial" w:hAnsi="Arial" w:cs="Arial"/>
        </w:rPr>
      </w:pPr>
    </w:p>
    <w:p w14:paraId="336A219F" w14:textId="77777777" w:rsidR="00DF11E0" w:rsidRDefault="00CC7AE5">
      <w:pPr>
        <w:tabs>
          <w:tab w:val="left" w:pos="0"/>
          <w:tab w:val="right" w:pos="2078"/>
        </w:tabs>
        <w:rPr>
          <w:rFonts w:ascii="Arial" w:eastAsia="Arial" w:hAnsi="Arial" w:cs="Arial"/>
          <w:sz w:val="23"/>
          <w:szCs w:val="23"/>
        </w:rPr>
      </w:pPr>
      <w:r>
        <w:rPr>
          <w:rFonts w:ascii="Arial" w:eastAsia="Arial" w:hAnsi="Arial" w:cs="Arial"/>
          <w:sz w:val="23"/>
          <w:szCs w:val="23"/>
        </w:rPr>
        <w:t>Signature of vaulter or parent/guardian of minor vaulter: __________________________________________</w:t>
      </w:r>
    </w:p>
    <w:sectPr w:rsidR="00DF11E0">
      <w:footerReference w:type="default" r:id="rId11"/>
      <w:headerReference w:type="first" r:id="rId12"/>
      <w:footerReference w:type="first" r:id="rId13"/>
      <w:pgSz w:w="12240" w:h="15840"/>
      <w:pgMar w:top="360" w:right="360" w:bottom="360" w:left="360"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2B7D" w14:textId="77777777" w:rsidR="00F6075D" w:rsidRDefault="00F6075D">
      <w:r>
        <w:separator/>
      </w:r>
    </w:p>
  </w:endnote>
  <w:endnote w:type="continuationSeparator" w:id="0">
    <w:p w14:paraId="49FA0747"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B42B" w14:textId="77777777" w:rsidR="00CC7AE5" w:rsidRDefault="00CC7AE5">
    <w:pPr>
      <w:tabs>
        <w:tab w:val="center" w:pos="4320"/>
        <w:tab w:val="right" w:pos="8640"/>
      </w:tabs>
      <w:rPr>
        <w:sz w:val="22"/>
        <w:szCs w:val="22"/>
      </w:rPr>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E426" w14:textId="77777777" w:rsidR="00CC7AE5" w:rsidRDefault="00CC7A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AB96" w14:textId="77777777" w:rsidR="00F6075D" w:rsidRDefault="00F6075D">
      <w:r>
        <w:separator/>
      </w:r>
    </w:p>
  </w:footnote>
  <w:footnote w:type="continuationSeparator" w:id="0">
    <w:p w14:paraId="078479C4" w14:textId="77777777" w:rsidR="00F6075D" w:rsidRDefault="00F6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899A" w14:textId="77777777" w:rsidR="00CC7AE5" w:rsidRDefault="00CC7A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E0"/>
    <w:rsid w:val="00124B6B"/>
    <w:rsid w:val="003C25F1"/>
    <w:rsid w:val="004305B3"/>
    <w:rsid w:val="00456E7C"/>
    <w:rsid w:val="00533432"/>
    <w:rsid w:val="00584ED5"/>
    <w:rsid w:val="005D03B9"/>
    <w:rsid w:val="0081358E"/>
    <w:rsid w:val="0088547A"/>
    <w:rsid w:val="00CC7AE5"/>
    <w:rsid w:val="00DF11E0"/>
    <w:rsid w:val="00F6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A23A"/>
  <w15:docId w15:val="{0155A258-E2DB-484A-91A9-0E9681F4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b/>
    </w:rPr>
  </w:style>
  <w:style w:type="paragraph" w:styleId="Heading3">
    <w:name w:val="heading 3"/>
    <w:basedOn w:val="Normal"/>
    <w:next w:val="Normal"/>
    <w:pPr>
      <w:keepNext/>
      <w:ind w:left="4320" w:right="-360" w:hanging="3600"/>
      <w:outlineLvl w:val="2"/>
    </w:pPr>
    <w:rPr>
      <w:b/>
      <w:color w:val="FF0000"/>
      <w:sz w:val="24"/>
      <w:szCs w:val="24"/>
    </w:rPr>
  </w:style>
  <w:style w:type="paragraph" w:styleId="Heading4">
    <w:name w:val="heading 4"/>
    <w:basedOn w:val="Normal"/>
    <w:next w:val="Normal"/>
    <w:pPr>
      <w:keepNext/>
      <w:ind w:left="2880" w:firstLine="720"/>
      <w:outlineLvl w:val="3"/>
    </w:pPr>
    <w:rPr>
      <w:rFonts w:ascii="Algerian" w:eastAsia="Algerian" w:hAnsi="Algerian" w:cs="Algerian"/>
      <w:i/>
      <w:color w:val="FF0000"/>
      <w:sz w:val="28"/>
      <w:szCs w:val="28"/>
    </w:rPr>
  </w:style>
  <w:style w:type="paragraph" w:styleId="Heading5">
    <w:name w:val="heading 5"/>
    <w:basedOn w:val="Normal"/>
    <w:next w:val="Normal"/>
    <w:pPr>
      <w:keepNext/>
      <w:tabs>
        <w:tab w:val="left" w:pos="-1440"/>
      </w:tabs>
      <w:ind w:left="4320" w:hanging="4320"/>
      <w:outlineLvl w:val="4"/>
    </w:pPr>
    <w:rPr>
      <w:b/>
    </w:rPr>
  </w:style>
  <w:style w:type="paragraph" w:styleId="Heading6">
    <w:name w:val="heading 6"/>
    <w:basedOn w:val="Normal"/>
    <w:next w:val="Normal"/>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nie_geisler@hot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connie_geisler@hotmai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ers@hcpec.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ox.com/" TargetMode="External"/><Relationship Id="rId4" Type="http://schemas.openxmlformats.org/officeDocument/2006/relationships/footnotes" Target="footnotes.xml"/><Relationship Id="rId9" Type="http://schemas.openxmlformats.org/officeDocument/2006/relationships/hyperlink" Target="mailto:connie_geisler@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4698</Words>
  <Characters>24667</Characters>
  <Application>Microsoft Office Word</Application>
  <DocSecurity>0</DocSecurity>
  <Lines>312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Massaro FAMILY</dc:creator>
  <cp:lastModifiedBy>Massaro FAMILY</cp:lastModifiedBy>
  <cp:revision>4</cp:revision>
  <cp:lastPrinted>2018-05-01T00:21:00Z</cp:lastPrinted>
  <dcterms:created xsi:type="dcterms:W3CDTF">2018-04-30T23:57:00Z</dcterms:created>
  <dcterms:modified xsi:type="dcterms:W3CDTF">2018-05-01T00:23:00Z</dcterms:modified>
</cp:coreProperties>
</file>