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CC97" w14:textId="386B6846" w:rsidR="00AA191E" w:rsidRDefault="00AA191E" w:rsidP="0028361A">
      <w:pPr>
        <w:tabs>
          <w:tab w:val="left" w:pos="2250"/>
          <w:tab w:val="center" w:pos="4968"/>
        </w:tabs>
        <w:jc w:val="center"/>
        <w:rPr>
          <w:b/>
          <w:bCs/>
          <w:sz w:val="52"/>
          <w:szCs w:val="52"/>
        </w:rPr>
      </w:pPr>
      <w:r w:rsidRPr="6FEA2A3F">
        <w:rPr>
          <w:b/>
          <w:bCs/>
          <w:sz w:val="52"/>
          <w:szCs w:val="52"/>
        </w:rPr>
        <w:t>Event Overview</w:t>
      </w:r>
    </w:p>
    <w:p w14:paraId="3C2578F3" w14:textId="29AA5A41" w:rsidR="00AA191E" w:rsidRDefault="00AA191E" w:rsidP="00AA191E">
      <w:pPr>
        <w:rPr>
          <w:b/>
          <w:bCs/>
          <w:sz w:val="28"/>
          <w:szCs w:val="28"/>
          <w:u w:val="single"/>
        </w:rPr>
      </w:pPr>
      <w:r w:rsidRPr="6FEA2A3F">
        <w:rPr>
          <w:b/>
          <w:bCs/>
          <w:sz w:val="28"/>
          <w:szCs w:val="28"/>
          <w:u w:val="single"/>
        </w:rPr>
        <w:t>Event:</w:t>
      </w:r>
      <w:r w:rsidRPr="6FEA2A3F">
        <w:rPr>
          <w:sz w:val="28"/>
          <w:szCs w:val="28"/>
        </w:rPr>
        <w:t xml:space="preserve"> </w:t>
      </w:r>
      <w:r w:rsidR="0028361A">
        <w:rPr>
          <w:sz w:val="28"/>
          <w:szCs w:val="28"/>
        </w:rPr>
        <w:t xml:space="preserve"> </w:t>
      </w:r>
      <w:r w:rsidR="00B47321">
        <w:rPr>
          <w:sz w:val="28"/>
          <w:szCs w:val="28"/>
        </w:rPr>
        <w:t>Lompoc Vaulters Spring Fest</w:t>
      </w:r>
    </w:p>
    <w:p w14:paraId="049DCFAF" w14:textId="4B171D83" w:rsidR="00AA191E" w:rsidRPr="00B47321" w:rsidRDefault="00AA191E" w:rsidP="00AA191E">
      <w:pPr>
        <w:rPr>
          <w:b/>
          <w:bCs/>
          <w:sz w:val="28"/>
          <w:szCs w:val="28"/>
          <w:u w:val="single"/>
        </w:rPr>
      </w:pPr>
      <w:r w:rsidRPr="6FEA2A3F">
        <w:rPr>
          <w:b/>
          <w:bCs/>
          <w:sz w:val="28"/>
          <w:szCs w:val="28"/>
          <w:u w:val="single"/>
        </w:rPr>
        <w:t>When:</w:t>
      </w:r>
      <w:r w:rsidRPr="6FEA2A3F">
        <w:rPr>
          <w:b/>
          <w:bCs/>
          <w:sz w:val="28"/>
          <w:szCs w:val="28"/>
        </w:rPr>
        <w:t xml:space="preserve"> </w:t>
      </w:r>
      <w:r w:rsidR="00B47321">
        <w:rPr>
          <w:b/>
          <w:sz w:val="28"/>
          <w:szCs w:val="28"/>
        </w:rPr>
        <w:t>June 17-18, 2017 – 8:00 am – 5:30 pm</w:t>
      </w:r>
    </w:p>
    <w:p w14:paraId="3535120A" w14:textId="2E1158AD" w:rsidR="00AA191E" w:rsidRPr="00A245CB" w:rsidRDefault="00AA191E" w:rsidP="00AA191E">
      <w:r w:rsidRPr="6FEA2A3F">
        <w:rPr>
          <w:b/>
          <w:bCs/>
          <w:sz w:val="28"/>
          <w:szCs w:val="28"/>
          <w:u w:val="single"/>
        </w:rPr>
        <w:t>Where:</w:t>
      </w:r>
      <w:r w:rsidRPr="6FEA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7321">
        <w:rPr>
          <w:b/>
          <w:i/>
          <w:sz w:val="28"/>
          <w:szCs w:val="28"/>
        </w:rPr>
        <w:t>Bruce Griffin Equine</w:t>
      </w:r>
      <w:r w:rsidRPr="005224EE">
        <w:rPr>
          <w:sz w:val="28"/>
          <w:szCs w:val="28"/>
        </w:rPr>
        <w:t xml:space="preserve"> - </w:t>
      </w:r>
      <w:r w:rsidR="00B47321" w:rsidRPr="00B47321">
        <w:rPr>
          <w:b/>
          <w:i/>
          <w:sz w:val="28"/>
          <w:szCs w:val="28"/>
        </w:rPr>
        <w:t>7901 Cat Canyon Road, Los Alamos, CA</w:t>
      </w:r>
      <w:r w:rsidR="00B47321" w:rsidRPr="00A245CB">
        <w:t xml:space="preserve"> </w:t>
      </w:r>
      <w:r w:rsidR="00B47321">
        <w:t>(3.5 – 4 hours from Barn, depending on traffic)</w:t>
      </w:r>
      <w:r w:rsidR="0028361A" w:rsidRPr="00A245CB">
        <w:t>.</w:t>
      </w:r>
    </w:p>
    <w:p w14:paraId="5001DC94" w14:textId="77777777" w:rsidR="00AA191E" w:rsidRDefault="00AA191E" w:rsidP="00AA191E">
      <w:pPr>
        <w:rPr>
          <w:b/>
          <w:bCs/>
          <w:sz w:val="28"/>
          <w:szCs w:val="28"/>
        </w:rPr>
      </w:pPr>
      <w:r w:rsidRPr="6FEA2A3F">
        <w:rPr>
          <w:b/>
          <w:bCs/>
          <w:sz w:val="28"/>
          <w:szCs w:val="28"/>
          <w:u w:val="single"/>
        </w:rPr>
        <w:t>Approximate Cost</w:t>
      </w:r>
      <w:r w:rsidRPr="6FEA2A3F">
        <w:rPr>
          <w:b/>
          <w:bCs/>
          <w:sz w:val="28"/>
          <w:szCs w:val="28"/>
        </w:rPr>
        <w:t>:</w:t>
      </w:r>
    </w:p>
    <w:p w14:paraId="7277F686" w14:textId="3A043D50" w:rsidR="00AA191E" w:rsidRPr="005224EE" w:rsidRDefault="00AA191E" w:rsidP="00AA191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24EE">
        <w:rPr>
          <w:sz w:val="24"/>
          <w:szCs w:val="24"/>
        </w:rPr>
        <w:t xml:space="preserve">Non-Refundable Registration </w:t>
      </w:r>
      <w:r w:rsidR="00B47321">
        <w:rPr>
          <w:sz w:val="24"/>
          <w:szCs w:val="24"/>
        </w:rPr>
        <w:t>Fee - $35</w:t>
      </w:r>
      <w:r w:rsidRPr="005224EE">
        <w:rPr>
          <w:sz w:val="24"/>
          <w:szCs w:val="24"/>
        </w:rPr>
        <w:t xml:space="preserve"> per person</w:t>
      </w:r>
    </w:p>
    <w:p w14:paraId="7F396DEF" w14:textId="292EB4D6" w:rsidR="00AA191E" w:rsidRPr="005224EE" w:rsidRDefault="00AA191E" w:rsidP="00AA191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24EE">
        <w:rPr>
          <w:sz w:val="24"/>
          <w:szCs w:val="24"/>
        </w:rPr>
        <w:t>Indi</w:t>
      </w:r>
      <w:r w:rsidR="00BB7412">
        <w:rPr>
          <w:sz w:val="24"/>
          <w:szCs w:val="24"/>
        </w:rPr>
        <w:t xml:space="preserve">vidual classes  - $15 each; </w:t>
      </w:r>
      <w:r w:rsidRPr="005224EE">
        <w:rPr>
          <w:sz w:val="24"/>
          <w:szCs w:val="24"/>
        </w:rPr>
        <w:t xml:space="preserve">pas de </w:t>
      </w:r>
      <w:proofErr w:type="spellStart"/>
      <w:r w:rsidRPr="005224EE">
        <w:rPr>
          <w:sz w:val="24"/>
          <w:szCs w:val="24"/>
        </w:rPr>
        <w:t>deux</w:t>
      </w:r>
      <w:proofErr w:type="spellEnd"/>
      <w:r w:rsidR="00BB7412">
        <w:rPr>
          <w:sz w:val="24"/>
          <w:szCs w:val="24"/>
        </w:rPr>
        <w:t xml:space="preserve"> - $30/pair; trot team $150 </w:t>
      </w:r>
      <w:r w:rsidRPr="005224EE">
        <w:rPr>
          <w:sz w:val="24"/>
          <w:szCs w:val="24"/>
        </w:rPr>
        <w:t>(divided among team members)</w:t>
      </w:r>
      <w:r w:rsidR="00BB7412">
        <w:rPr>
          <w:sz w:val="24"/>
          <w:szCs w:val="24"/>
        </w:rPr>
        <w:t>; canter 2-phase $100 (divided)</w:t>
      </w:r>
    </w:p>
    <w:p w14:paraId="593B6262" w14:textId="55E4E9C5" w:rsidR="00AA191E" w:rsidRPr="005224EE" w:rsidRDefault="00AA191E" w:rsidP="00AA191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24EE">
        <w:rPr>
          <w:sz w:val="24"/>
          <w:szCs w:val="24"/>
        </w:rPr>
        <w:t xml:space="preserve">Shared costs of stabling, horse care, transportation administration, etc.  </w:t>
      </w:r>
      <w:r w:rsidR="0028361A">
        <w:rPr>
          <w:sz w:val="24"/>
          <w:szCs w:val="24"/>
        </w:rPr>
        <w:t xml:space="preserve">- </w:t>
      </w:r>
      <w:r w:rsidRPr="005224EE">
        <w:rPr>
          <w:sz w:val="24"/>
          <w:szCs w:val="24"/>
        </w:rPr>
        <w:t>TBA</w:t>
      </w:r>
    </w:p>
    <w:p w14:paraId="563A2D7B" w14:textId="77777777" w:rsidR="00AA191E" w:rsidRPr="005224EE" w:rsidRDefault="00AA191E" w:rsidP="00AA191E">
      <w:pPr>
        <w:rPr>
          <w:b/>
          <w:bCs/>
          <w:sz w:val="28"/>
          <w:szCs w:val="28"/>
          <w:u w:val="single"/>
        </w:rPr>
        <w:sectPr w:rsidR="00AA191E" w:rsidRPr="005224EE" w:rsidSect="00AA191E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008" w:right="1152" w:bottom="1152" w:left="1152" w:header="720" w:footer="720" w:gutter="0"/>
          <w:cols w:space="720"/>
          <w:titlePg/>
          <w:docGrid w:linePitch="360"/>
        </w:sectPr>
      </w:pPr>
      <w:r w:rsidRPr="6FEA2A3F">
        <w:rPr>
          <w:b/>
          <w:bCs/>
          <w:sz w:val="28"/>
          <w:szCs w:val="28"/>
          <w:u w:val="single"/>
        </w:rPr>
        <w:t>Required for Registration:</w:t>
      </w:r>
    </w:p>
    <w:p w14:paraId="10EFA665" w14:textId="44A2A6B9" w:rsidR="00AA191E" w:rsidRPr="005224EE" w:rsidRDefault="00AA191E" w:rsidP="00AA191E">
      <w:pPr>
        <w:pStyle w:val="ListParagraph"/>
        <w:numPr>
          <w:ilvl w:val="0"/>
          <w:numId w:val="18"/>
        </w:numPr>
        <w:rPr>
          <w:b/>
          <w:bCs/>
          <w:sz w:val="24"/>
          <w:szCs w:val="24"/>
          <w:u w:val="single"/>
        </w:rPr>
      </w:pPr>
      <w:r w:rsidRPr="005224EE">
        <w:rPr>
          <w:bCs/>
          <w:sz w:val="24"/>
          <w:szCs w:val="24"/>
        </w:rPr>
        <w:t>Must be registered</w:t>
      </w:r>
      <w:r w:rsidR="00BB7412">
        <w:rPr>
          <w:bCs/>
          <w:sz w:val="24"/>
          <w:szCs w:val="24"/>
        </w:rPr>
        <w:t xml:space="preserve"> with AVA by May 13</w:t>
      </w:r>
      <w:r>
        <w:rPr>
          <w:bCs/>
          <w:sz w:val="24"/>
          <w:szCs w:val="24"/>
        </w:rPr>
        <w:t xml:space="preserve"> </w:t>
      </w:r>
    </w:p>
    <w:p w14:paraId="54CF3AF2" w14:textId="77777777" w:rsidR="00AA191E" w:rsidRPr="005224EE" w:rsidRDefault="00AA191E" w:rsidP="00AA191E">
      <w:pPr>
        <w:pStyle w:val="ListParagraph"/>
        <w:numPr>
          <w:ilvl w:val="0"/>
          <w:numId w:val="18"/>
        </w:numPr>
        <w:rPr>
          <w:b/>
          <w:bCs/>
          <w:sz w:val="24"/>
          <w:szCs w:val="24"/>
          <w:u w:val="single"/>
        </w:rPr>
      </w:pPr>
      <w:r w:rsidRPr="005224EE">
        <w:rPr>
          <w:sz w:val="24"/>
          <w:szCs w:val="24"/>
        </w:rPr>
        <w:t>Clas</w:t>
      </w:r>
      <w:r>
        <w:rPr>
          <w:sz w:val="24"/>
          <w:szCs w:val="24"/>
        </w:rPr>
        <w:t xml:space="preserve">s Entry Form </w:t>
      </w:r>
    </w:p>
    <w:p w14:paraId="2D152FFB" w14:textId="77777777" w:rsidR="00AA191E" w:rsidRPr="00AA191E" w:rsidRDefault="00AA191E" w:rsidP="00AA191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Waiver </w:t>
      </w:r>
    </w:p>
    <w:p w14:paraId="20DE7066" w14:textId="77777777" w:rsidR="00AA191E" w:rsidRPr="005224EE" w:rsidRDefault="00AA191E" w:rsidP="00AA191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224EE">
        <w:rPr>
          <w:sz w:val="24"/>
          <w:szCs w:val="24"/>
        </w:rPr>
        <w:t>Payment</w:t>
      </w:r>
    </w:p>
    <w:p w14:paraId="108AC616" w14:textId="77777777" w:rsidR="00AA191E" w:rsidRPr="005224EE" w:rsidRDefault="00AA191E" w:rsidP="00AA191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224EE">
        <w:rPr>
          <w:sz w:val="24"/>
          <w:szCs w:val="24"/>
        </w:rPr>
        <w:t>Music Uploaded</w:t>
      </w:r>
      <w:r>
        <w:rPr>
          <w:sz w:val="24"/>
          <w:szCs w:val="24"/>
        </w:rPr>
        <w:t xml:space="preserve"> to Box</w:t>
      </w:r>
    </w:p>
    <w:p w14:paraId="36DDE2FB" w14:textId="77777777" w:rsidR="00AA191E" w:rsidRDefault="00AA191E" w:rsidP="00AA191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224EE">
        <w:rPr>
          <w:sz w:val="24"/>
          <w:szCs w:val="24"/>
        </w:rPr>
        <w:t>Uniform</w:t>
      </w:r>
      <w:r>
        <w:rPr>
          <w:sz w:val="24"/>
          <w:szCs w:val="24"/>
        </w:rPr>
        <w:t xml:space="preserve"> Coordinated with Kellie</w:t>
      </w:r>
    </w:p>
    <w:p w14:paraId="7959785E" w14:textId="77777777" w:rsidR="00AA191E" w:rsidRDefault="00AA191E" w:rsidP="00AA191E">
      <w:pPr>
        <w:rPr>
          <w:b/>
          <w:bCs/>
          <w:sz w:val="28"/>
          <w:szCs w:val="28"/>
          <w:u w:val="single"/>
        </w:rPr>
      </w:pPr>
      <w:r w:rsidRPr="6FEA2A3F">
        <w:rPr>
          <w:b/>
          <w:bCs/>
          <w:sz w:val="28"/>
          <w:szCs w:val="28"/>
          <w:u w:val="single"/>
        </w:rPr>
        <w:t>Deadlines:</w:t>
      </w:r>
    </w:p>
    <w:p w14:paraId="786BAF66" w14:textId="0A7070BE" w:rsidR="00AA191E" w:rsidRPr="005224EE" w:rsidRDefault="00AA191E" w:rsidP="00AA191E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5224EE">
        <w:rPr>
          <w:bCs/>
          <w:sz w:val="24"/>
          <w:szCs w:val="24"/>
        </w:rPr>
        <w:t>April 1</w:t>
      </w:r>
      <w:r w:rsidR="00B628F1">
        <w:rPr>
          <w:bCs/>
          <w:sz w:val="24"/>
          <w:szCs w:val="24"/>
        </w:rPr>
        <w:t>8</w:t>
      </w:r>
      <w:r w:rsidRPr="005224EE">
        <w:rPr>
          <w:bCs/>
          <w:sz w:val="24"/>
          <w:szCs w:val="24"/>
        </w:rPr>
        <w:t xml:space="preserve"> – Event Entry Form and Waiver Due</w:t>
      </w:r>
      <w:r w:rsidR="00B628F1">
        <w:rPr>
          <w:bCs/>
          <w:sz w:val="24"/>
          <w:szCs w:val="24"/>
        </w:rPr>
        <w:t xml:space="preserve"> to Competition Folder in OCV office</w:t>
      </w:r>
    </w:p>
    <w:p w14:paraId="5634C2A1" w14:textId="7E8FC948" w:rsidR="00AA191E" w:rsidRPr="005224EE" w:rsidRDefault="00B628F1" w:rsidP="00AA191E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 2</w:t>
      </w:r>
      <w:r w:rsidR="00AA191E" w:rsidRPr="005224EE">
        <w:rPr>
          <w:bCs/>
          <w:sz w:val="24"/>
          <w:szCs w:val="24"/>
        </w:rPr>
        <w:t xml:space="preserve"> – Payment Due to OCV Office or via PayPal</w:t>
      </w:r>
      <w:r>
        <w:rPr>
          <w:bCs/>
          <w:sz w:val="24"/>
          <w:szCs w:val="24"/>
        </w:rPr>
        <w:t xml:space="preserve"> (ocvaulting@gmail.com)</w:t>
      </w:r>
    </w:p>
    <w:p w14:paraId="411B8DF4" w14:textId="6D50F47A" w:rsidR="00AA191E" w:rsidRPr="00D42A21" w:rsidRDefault="00B628F1" w:rsidP="00AA191E">
      <w:pPr>
        <w:pStyle w:val="ListParagraph"/>
        <w:numPr>
          <w:ilvl w:val="0"/>
          <w:numId w:val="19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May 7</w:t>
      </w:r>
      <w:r w:rsidR="00AA191E" w:rsidRPr="005224EE">
        <w:rPr>
          <w:bCs/>
          <w:sz w:val="24"/>
          <w:szCs w:val="24"/>
        </w:rPr>
        <w:t xml:space="preserve"> – Music must b</w:t>
      </w:r>
      <w:r w:rsidR="0014650A">
        <w:rPr>
          <w:bCs/>
          <w:sz w:val="24"/>
          <w:szCs w:val="24"/>
        </w:rPr>
        <w:t>e uploaded (if first competition</w:t>
      </w:r>
      <w:r w:rsidR="00AA191E" w:rsidRPr="005224EE">
        <w:rPr>
          <w:bCs/>
          <w:sz w:val="24"/>
          <w:szCs w:val="24"/>
        </w:rPr>
        <w:t>)</w:t>
      </w:r>
    </w:p>
    <w:p w14:paraId="7D4ACE8B" w14:textId="6E1426AA" w:rsidR="00D42A21" w:rsidRPr="005224EE" w:rsidRDefault="00B628F1" w:rsidP="00AA191E">
      <w:pPr>
        <w:pStyle w:val="ListParagraph"/>
        <w:numPr>
          <w:ilvl w:val="0"/>
          <w:numId w:val="19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June 5</w:t>
      </w:r>
      <w:r w:rsidR="00D42A21">
        <w:rPr>
          <w:bCs/>
          <w:sz w:val="24"/>
          <w:szCs w:val="24"/>
        </w:rPr>
        <w:t xml:space="preserve"> – Horse duty sign ups available (this date may change)</w:t>
      </w:r>
      <w:bookmarkStart w:id="0" w:name="_GoBack"/>
      <w:bookmarkEnd w:id="0"/>
    </w:p>
    <w:p w14:paraId="59219FF5" w14:textId="77777777" w:rsidR="00AA191E" w:rsidRDefault="00AA191E" w:rsidP="00AA191E">
      <w:pPr>
        <w:rPr>
          <w:b/>
          <w:bCs/>
          <w:sz w:val="28"/>
          <w:szCs w:val="28"/>
          <w:u w:val="single"/>
        </w:rPr>
      </w:pPr>
      <w:r w:rsidRPr="6FEA2A3F">
        <w:rPr>
          <w:b/>
          <w:bCs/>
          <w:sz w:val="28"/>
          <w:szCs w:val="28"/>
          <w:u w:val="single"/>
        </w:rPr>
        <w:t>Questions?  Lead Contact Information:</w:t>
      </w:r>
    </w:p>
    <w:p w14:paraId="7A025D6E" w14:textId="77777777" w:rsidR="00AA191E" w:rsidRPr="00AA191E" w:rsidRDefault="00AA191E" w:rsidP="00AA191E">
      <w:pPr>
        <w:pStyle w:val="ListParagraph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  <w:sectPr w:rsidR="00AA191E" w:rsidRPr="00AA191E" w:rsidSect="00AA191E">
          <w:type w:val="continuous"/>
          <w:pgSz w:w="12240" w:h="15840"/>
          <w:pgMar w:top="1008" w:right="1152" w:bottom="1152" w:left="1152" w:header="720" w:footer="720" w:gutter="0"/>
          <w:cols w:space="720"/>
          <w:titlePg/>
          <w:docGrid w:linePitch="360"/>
        </w:sectPr>
      </w:pPr>
      <w:r w:rsidRPr="002217A8">
        <w:rPr>
          <w:color w:val="000000" w:themeColor="text1"/>
          <w:sz w:val="24"/>
          <w:szCs w:val="24"/>
        </w:rPr>
        <w:t xml:space="preserve">Cindy </w:t>
      </w:r>
      <w:proofErr w:type="spellStart"/>
      <w:r w:rsidRPr="002217A8">
        <w:rPr>
          <w:color w:val="000000" w:themeColor="text1"/>
          <w:sz w:val="24"/>
          <w:szCs w:val="24"/>
        </w:rPr>
        <w:t>Massaro</w:t>
      </w:r>
      <w:proofErr w:type="spellEnd"/>
      <w:r>
        <w:rPr>
          <w:color w:val="000000" w:themeColor="text1"/>
          <w:sz w:val="24"/>
          <w:szCs w:val="24"/>
        </w:rPr>
        <w:t xml:space="preserve"> - </w:t>
      </w:r>
      <w:hyperlink r:id="rId10" w:history="1">
        <w:r w:rsidRPr="00915878">
          <w:rPr>
            <w:rStyle w:val="Hyperlink"/>
            <w:sz w:val="24"/>
            <w:szCs w:val="24"/>
          </w:rPr>
          <w:t>cjmassaro@att.net</w:t>
        </w:r>
      </w:hyperlink>
      <w:r>
        <w:rPr>
          <w:color w:val="000000" w:themeColor="text1"/>
          <w:sz w:val="24"/>
          <w:szCs w:val="24"/>
        </w:rPr>
        <w:t xml:space="preserve"> / 949.294.4025 OR Stephanie Binckes – </w:t>
      </w:r>
      <w:hyperlink r:id="rId11" w:history="1">
        <w:r w:rsidRPr="009E7195">
          <w:rPr>
            <w:rStyle w:val="Hyperlink"/>
            <w:sz w:val="24"/>
            <w:szCs w:val="24"/>
          </w:rPr>
          <w:t>stephbinckes@yahoo.com</w:t>
        </w:r>
      </w:hyperlink>
      <w:r>
        <w:rPr>
          <w:color w:val="000000" w:themeColor="text1"/>
          <w:sz w:val="24"/>
          <w:szCs w:val="24"/>
        </w:rPr>
        <w:t xml:space="preserve"> / 714.316.6629</w:t>
      </w:r>
    </w:p>
    <w:p w14:paraId="2FDCB9E0" w14:textId="5959C99F" w:rsidR="00AA191E" w:rsidRPr="00AA191E" w:rsidRDefault="00AA191E" w:rsidP="00AA191E">
      <w:pPr>
        <w:tabs>
          <w:tab w:val="left" w:pos="2475"/>
        </w:tabs>
        <w:rPr>
          <w:color w:val="000000" w:themeColor="text1"/>
          <w:sz w:val="24"/>
          <w:szCs w:val="24"/>
        </w:rPr>
        <w:sectPr w:rsidR="00AA191E" w:rsidRPr="00AA191E" w:rsidSect="00AA191E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1152" w:bottom="1152" w:left="1152" w:header="720" w:footer="720" w:gutter="0"/>
          <w:cols w:space="720"/>
          <w:titlePg/>
          <w:docGrid w:linePitch="360"/>
        </w:sectPr>
      </w:pPr>
      <w:r>
        <w:rPr>
          <w:color w:val="000000" w:themeColor="text1"/>
          <w:sz w:val="24"/>
          <w:szCs w:val="24"/>
        </w:rPr>
        <w:tab/>
      </w:r>
    </w:p>
    <w:p w14:paraId="265C1748" w14:textId="77777777" w:rsidR="00302A2C" w:rsidRPr="00302A2C" w:rsidRDefault="00302A2C" w:rsidP="00302A2C">
      <w:pPr>
        <w:pStyle w:val="Signature"/>
      </w:pPr>
    </w:p>
    <w:sectPr w:rsidR="00302A2C" w:rsidRPr="00302A2C" w:rsidSect="005224EE">
      <w:type w:val="continuous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27858" w14:textId="77777777" w:rsidR="00C4663B" w:rsidRDefault="00C4663B">
      <w:pPr>
        <w:spacing w:after="0"/>
      </w:pPr>
      <w:r>
        <w:separator/>
      </w:r>
    </w:p>
  </w:endnote>
  <w:endnote w:type="continuationSeparator" w:id="0">
    <w:p w14:paraId="1CD6E406" w14:textId="77777777" w:rsidR="00C4663B" w:rsidRDefault="00C46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4696" w14:textId="77777777" w:rsidR="00AA191E" w:rsidRDefault="00AA191E">
    <w:pPr>
      <w:pStyle w:val="Footer"/>
    </w:pPr>
    <w:r>
      <w:t xml:space="preserve">Page </w:t>
    </w:r>
    <w:r w:rsidRPr="6FEA2A3F">
      <w:rPr>
        <w:noProof/>
      </w:rPr>
      <w:fldChar w:fldCharType="begin"/>
    </w:r>
    <w:r w:rsidRPr="6FEA2A3F">
      <w:rPr>
        <w:noProof/>
      </w:rPr>
      <w:instrText xml:space="preserve"> PAGE   \* MERGEFORMAT </w:instrText>
    </w:r>
    <w:r w:rsidRPr="6FEA2A3F">
      <w:rPr>
        <w:noProof/>
      </w:rPr>
      <w:fldChar w:fldCharType="separate"/>
    </w:r>
    <w:r w:rsidR="00A245CB">
      <w:rPr>
        <w:noProof/>
      </w:rPr>
      <w:t>2</w:t>
    </w:r>
    <w:r w:rsidRPr="6FEA2A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6DFCC" w14:textId="77777777" w:rsidR="00AA191E" w:rsidRDefault="00AA191E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26"/>
    </w:tblGrid>
    <w:tr w:rsidR="00AA191E" w14:paraId="66DB1D16" w14:textId="77777777" w:rsidTr="000B79C4">
      <w:tc>
        <w:tcPr>
          <w:tcW w:w="9926" w:type="dxa"/>
          <w:tcBorders>
            <w:top w:val="nil"/>
            <w:left w:val="nil"/>
            <w:bottom w:val="single" w:sz="18" w:space="0" w:color="2A7B88" w:themeColor="accent1" w:themeShade="BF"/>
            <w:right w:val="nil"/>
          </w:tcBorders>
        </w:tcPr>
        <w:p w14:paraId="4544436A" w14:textId="77777777" w:rsidR="00AA191E" w:rsidRPr="000B79C4" w:rsidRDefault="00AA191E">
          <w:pPr>
            <w:pStyle w:val="Footer"/>
          </w:pPr>
        </w:p>
      </w:tc>
    </w:tr>
  </w:tbl>
  <w:p w14:paraId="7EF7BE30" w14:textId="77777777" w:rsidR="00AA191E" w:rsidRDefault="00AA1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8E2D" w14:textId="77777777" w:rsidR="00050C8B" w:rsidRDefault="6FEA2A3F">
    <w:pPr>
      <w:pStyle w:val="Footer"/>
    </w:pPr>
    <w:r>
      <w:t xml:space="preserve">Page </w:t>
    </w:r>
    <w:r w:rsidR="000D5AB1" w:rsidRPr="6FEA2A3F">
      <w:rPr>
        <w:noProof/>
      </w:rPr>
      <w:fldChar w:fldCharType="begin"/>
    </w:r>
    <w:r w:rsidR="000D5AB1" w:rsidRPr="6FEA2A3F">
      <w:rPr>
        <w:noProof/>
      </w:rPr>
      <w:instrText xml:space="preserve"> PAGE   \* MERGEFORMAT </w:instrText>
    </w:r>
    <w:r w:rsidR="000D5AB1" w:rsidRPr="6FEA2A3F">
      <w:rPr>
        <w:noProof/>
      </w:rPr>
      <w:fldChar w:fldCharType="separate"/>
    </w:r>
    <w:r w:rsidR="00AA191E">
      <w:rPr>
        <w:noProof/>
      </w:rPr>
      <w:t>2</w:t>
    </w:r>
    <w:r w:rsidR="000D5AB1" w:rsidRPr="6FEA2A3F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8341" w14:textId="77777777" w:rsidR="000B79C4" w:rsidRDefault="000B79C4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26"/>
    </w:tblGrid>
    <w:tr w:rsidR="000B79C4" w14:paraId="24A9AEDC" w14:textId="77777777" w:rsidTr="000B79C4">
      <w:tc>
        <w:tcPr>
          <w:tcW w:w="9926" w:type="dxa"/>
          <w:tcBorders>
            <w:top w:val="nil"/>
            <w:left w:val="nil"/>
            <w:bottom w:val="single" w:sz="18" w:space="0" w:color="2A7B88" w:themeColor="accent1" w:themeShade="BF"/>
            <w:right w:val="nil"/>
          </w:tcBorders>
        </w:tcPr>
        <w:p w14:paraId="2ADE13C8" w14:textId="77777777" w:rsidR="000B79C4" w:rsidRPr="000B79C4" w:rsidRDefault="000B79C4">
          <w:pPr>
            <w:pStyle w:val="Footer"/>
          </w:pPr>
        </w:p>
      </w:tc>
    </w:tr>
  </w:tbl>
  <w:p w14:paraId="1CA5E12D" w14:textId="77777777" w:rsidR="000B79C4" w:rsidRDefault="000B7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4618" w14:textId="77777777" w:rsidR="00C4663B" w:rsidRDefault="00C4663B">
      <w:pPr>
        <w:spacing w:after="0"/>
      </w:pPr>
      <w:r>
        <w:separator/>
      </w:r>
    </w:p>
  </w:footnote>
  <w:footnote w:type="continuationSeparator" w:id="0">
    <w:p w14:paraId="2F500732" w14:textId="77777777" w:rsidR="00C4663B" w:rsidRDefault="00C466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7883" w14:textId="77777777" w:rsidR="00AA191E" w:rsidRPr="000B0BF9" w:rsidRDefault="00AA191E" w:rsidP="6FEA2A3F">
    <w:pPr>
      <w:pStyle w:val="Title"/>
      <w:tabs>
        <w:tab w:val="right" w:pos="9936"/>
      </w:tabs>
      <w:rPr>
        <w:rFonts w:ascii="Hobo Std" w:eastAsia="Hobo Std" w:hAnsi="Hobo Std" w:cs="Hobo Std"/>
      </w:rPr>
    </w:pPr>
    <w:r w:rsidRPr="000B0BF9">
      <w:rPr>
        <w:rFonts w:ascii="Hobo Std" w:hAnsi="Hobo Std"/>
        <w:noProof/>
      </w:rPr>
      <w:drawing>
        <wp:anchor distT="0" distB="0" distL="114300" distR="114300" simplePos="0" relativeHeight="251661312" behindDoc="1" locked="0" layoutInCell="1" allowOverlap="1" wp14:anchorId="4AADDEC6" wp14:editId="0B482734">
          <wp:simplePos x="0" y="0"/>
          <wp:positionH relativeFrom="column">
            <wp:posOffset>5631180</wp:posOffset>
          </wp:positionH>
          <wp:positionV relativeFrom="paragraph">
            <wp:posOffset>-227965</wp:posOffset>
          </wp:positionV>
          <wp:extent cx="666750" cy="72081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ul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FEA2A3F">
      <w:rPr>
        <w:rFonts w:ascii="Hobo Std" w:eastAsia="Hobo Std" w:hAnsi="Hobo Std" w:cs="Hobo Std"/>
      </w:rPr>
      <w:t>OC Vaulting</w:t>
    </w:r>
    <w:r w:rsidRPr="000B0BF9">
      <w:rPr>
        <w:rFonts w:ascii="Hobo Std" w:hAnsi="Hobo Std"/>
      </w:rPr>
      <w:tab/>
    </w:r>
  </w:p>
  <w:p w14:paraId="7FEF2D0D" w14:textId="77777777" w:rsidR="00AA191E" w:rsidRPr="000B0BF9" w:rsidRDefault="00AA191E" w:rsidP="6FEA2A3F">
    <w:pPr>
      <w:rPr>
        <w:color w:val="2A7B88" w:themeColor="accent1" w:themeShade="BF"/>
      </w:rPr>
    </w:pPr>
    <w:r w:rsidRPr="6FEA2A3F">
      <w:rPr>
        <w:color w:val="2A7B88" w:themeColor="accent1" w:themeShade="BF"/>
      </w:rPr>
      <w:t>905 Arlington Ave, Costa Mesa CA 92626 | </w:t>
    </w:r>
    <w:r w:rsidRPr="6FEA2A3F">
      <w:rPr>
        <w:rFonts w:asciiTheme="minorEastAsia" w:eastAsiaTheme="minorEastAsia" w:hAnsiTheme="minorEastAsia" w:cstheme="minorEastAsia"/>
        <w:color w:val="2A7B88" w:themeColor="accent1" w:themeShade="BF"/>
      </w:rPr>
      <w:t>949.355.7023</w:t>
    </w:r>
    <w:r w:rsidRPr="6FEA2A3F">
      <w:rPr>
        <w:color w:val="2A7B88" w:themeColor="accent1" w:themeShade="BF"/>
      </w:rPr>
      <w:t> | www.ocvaulting.com</w:t>
    </w:r>
  </w:p>
  <w:p w14:paraId="15A0487B" w14:textId="77777777" w:rsidR="00AA191E" w:rsidRDefault="00AA191E">
    <w:pPr>
      <w:pStyle w:val="Header"/>
    </w:pPr>
  </w:p>
  <w:p w14:paraId="41095ACB" w14:textId="77777777" w:rsidR="00AA191E" w:rsidRDefault="00AA1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A798" w14:textId="77777777" w:rsidR="00E41BEF" w:rsidRPr="000B0BF9" w:rsidRDefault="00E41BEF" w:rsidP="6FEA2A3F">
    <w:pPr>
      <w:pStyle w:val="Title"/>
      <w:tabs>
        <w:tab w:val="right" w:pos="9936"/>
      </w:tabs>
      <w:rPr>
        <w:rFonts w:ascii="Hobo Std" w:eastAsia="Hobo Std" w:hAnsi="Hobo Std" w:cs="Hobo Std"/>
      </w:rPr>
    </w:pPr>
    <w:r w:rsidRPr="000B0BF9">
      <w:rPr>
        <w:rFonts w:ascii="Hobo Std" w:hAnsi="Hobo Std"/>
        <w:noProof/>
      </w:rPr>
      <w:drawing>
        <wp:anchor distT="0" distB="0" distL="114300" distR="114300" simplePos="0" relativeHeight="251659264" behindDoc="1" locked="0" layoutInCell="1" allowOverlap="1" wp14:anchorId="02AF61FD" wp14:editId="1D4ED6DE">
          <wp:simplePos x="0" y="0"/>
          <wp:positionH relativeFrom="column">
            <wp:posOffset>5631180</wp:posOffset>
          </wp:positionH>
          <wp:positionV relativeFrom="paragraph">
            <wp:posOffset>-227965</wp:posOffset>
          </wp:positionV>
          <wp:extent cx="666750" cy="720810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ul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FEA2A3F">
      <w:rPr>
        <w:rFonts w:ascii="Hobo Std" w:eastAsia="Hobo Std" w:hAnsi="Hobo Std" w:cs="Hobo Std"/>
      </w:rPr>
      <w:t>OC Vaulting</w:t>
    </w:r>
    <w:r w:rsidRPr="000B0BF9">
      <w:rPr>
        <w:rFonts w:ascii="Hobo Std" w:hAnsi="Hobo Std"/>
      </w:rPr>
      <w:tab/>
    </w:r>
  </w:p>
  <w:p w14:paraId="0C686191" w14:textId="77777777" w:rsidR="00E41BEF" w:rsidRPr="000B0BF9" w:rsidRDefault="6FEA2A3F" w:rsidP="6FEA2A3F">
    <w:pPr>
      <w:rPr>
        <w:color w:val="2A7B88" w:themeColor="accent1" w:themeShade="BF"/>
      </w:rPr>
    </w:pPr>
    <w:r w:rsidRPr="6FEA2A3F">
      <w:rPr>
        <w:color w:val="2A7B88" w:themeColor="accent1" w:themeShade="BF"/>
      </w:rPr>
      <w:t>905 Arlington Ave, Costa Mesa CA 92626 | </w:t>
    </w:r>
    <w:r w:rsidRPr="6FEA2A3F">
      <w:rPr>
        <w:rFonts w:asciiTheme="minorEastAsia" w:eastAsiaTheme="minorEastAsia" w:hAnsiTheme="minorEastAsia" w:cstheme="minorEastAsia"/>
        <w:color w:val="2A7B88" w:themeColor="accent1" w:themeShade="BF"/>
      </w:rPr>
      <w:t>949.355.7023</w:t>
    </w:r>
    <w:r w:rsidRPr="6FEA2A3F">
      <w:rPr>
        <w:color w:val="2A7B88" w:themeColor="accent1" w:themeShade="BF"/>
      </w:rPr>
      <w:t> | www.ocvaulting.com</w:t>
    </w:r>
  </w:p>
  <w:p w14:paraId="1B73A828" w14:textId="77777777" w:rsidR="00E41BEF" w:rsidRDefault="00E41BEF">
    <w:pPr>
      <w:pStyle w:val="Header"/>
    </w:pPr>
  </w:p>
  <w:p w14:paraId="3F06CE03" w14:textId="77777777" w:rsidR="00E41BEF" w:rsidRDefault="00E41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0F24C5"/>
    <w:multiLevelType w:val="hybridMultilevel"/>
    <w:tmpl w:val="A63E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548FC"/>
    <w:multiLevelType w:val="hybridMultilevel"/>
    <w:tmpl w:val="8166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F0AA5"/>
    <w:multiLevelType w:val="hybridMultilevel"/>
    <w:tmpl w:val="1AB6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93B2F"/>
    <w:multiLevelType w:val="hybridMultilevel"/>
    <w:tmpl w:val="961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F9"/>
    <w:rsid w:val="000B0BF9"/>
    <w:rsid w:val="000B79C4"/>
    <w:rsid w:val="000D5AB1"/>
    <w:rsid w:val="0014650A"/>
    <w:rsid w:val="001565C1"/>
    <w:rsid w:val="001875AF"/>
    <w:rsid w:val="002045EB"/>
    <w:rsid w:val="0028361A"/>
    <w:rsid w:val="00293B83"/>
    <w:rsid w:val="002F392D"/>
    <w:rsid w:val="00302A2C"/>
    <w:rsid w:val="00381669"/>
    <w:rsid w:val="003B1D96"/>
    <w:rsid w:val="0052105A"/>
    <w:rsid w:val="005224EE"/>
    <w:rsid w:val="005A4ADB"/>
    <w:rsid w:val="00673C35"/>
    <w:rsid w:val="006A3CE7"/>
    <w:rsid w:val="006D68A6"/>
    <w:rsid w:val="0076387D"/>
    <w:rsid w:val="008F15C5"/>
    <w:rsid w:val="0094263B"/>
    <w:rsid w:val="00965D17"/>
    <w:rsid w:val="00A245CB"/>
    <w:rsid w:val="00A27383"/>
    <w:rsid w:val="00A736B0"/>
    <w:rsid w:val="00AA191E"/>
    <w:rsid w:val="00B47321"/>
    <w:rsid w:val="00B628F1"/>
    <w:rsid w:val="00BB7412"/>
    <w:rsid w:val="00C4663B"/>
    <w:rsid w:val="00C83E3C"/>
    <w:rsid w:val="00D02A74"/>
    <w:rsid w:val="00D42A21"/>
    <w:rsid w:val="00D905F1"/>
    <w:rsid w:val="00DB143B"/>
    <w:rsid w:val="00DF56DD"/>
    <w:rsid w:val="00E41BEF"/>
    <w:rsid w:val="00E76AFA"/>
    <w:rsid w:val="00ED14DB"/>
    <w:rsid w:val="6FEA2A3F"/>
    <w:rsid w:val="76D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8C1BF"/>
  <w15:chartTrackingRefBased/>
  <w15:docId w15:val="{D7C3D89F-6AF2-4668-90AC-A953C94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0B79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A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binckes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jmassaro@att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302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Stephanie Binckes</dc:creator>
  <cp:keywords/>
  <dc:description/>
  <cp:lastModifiedBy>Stephanie Binckes</cp:lastModifiedBy>
  <cp:revision>4</cp:revision>
  <cp:lastPrinted>2017-04-01T17:58:00Z</cp:lastPrinted>
  <dcterms:created xsi:type="dcterms:W3CDTF">2017-04-11T23:20:00Z</dcterms:created>
  <dcterms:modified xsi:type="dcterms:W3CDTF">2017-04-12T17:19:00Z</dcterms:modified>
</cp:coreProperties>
</file>